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B8" w:rsidRDefault="00A875B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55D65C" wp14:editId="260D3415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34CA20" wp14:editId="053B2657">
                <wp:simplePos x="0" y="0"/>
                <wp:positionH relativeFrom="column">
                  <wp:posOffset>-404082</wp:posOffset>
                </wp:positionH>
                <wp:positionV relativeFrom="paragraph">
                  <wp:posOffset>-531111</wp:posOffset>
                </wp:positionV>
                <wp:extent cx="6752413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413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-31.8pt;margin-top:-41.8pt;width:531.7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3A7CB2" wp14:editId="63CE8F21">
                <wp:simplePos x="0" y="0"/>
                <wp:positionH relativeFrom="column">
                  <wp:posOffset>3157308</wp:posOffset>
                </wp:positionH>
                <wp:positionV relativeFrom="paragraph">
                  <wp:posOffset>-542290</wp:posOffset>
                </wp:positionV>
                <wp:extent cx="3032125" cy="539750"/>
                <wp:effectExtent l="0" t="0" r="1587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212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B8" w:rsidRDefault="00A875B8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Slippery Snail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7" style="position:absolute;margin-left:248.6pt;margin-top:-42.7pt;width:238.75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" filled="f" stroked="f" strokeweight="1pt">
                <v:path arrowok="t"/>
                <v:textbox inset="0,0,0,0">
                  <w:txbxContent>
                    <w:p w:rsidR="00A875B8" w:rsidRDefault="00A875B8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Slippery Snail</w:t>
                      </w:r>
                    </w:p>
                  </w:txbxContent>
                </v:textbox>
              </v:rect>
            </w:pict>
          </mc:Fallback>
        </mc:AlternateContent>
      </w:r>
    </w:p>
    <w:p w:rsidR="00A875B8" w:rsidRPr="00A875B8" w:rsidRDefault="00A875B8">
      <w:pPr>
        <w:rPr>
          <w:b/>
          <w:sz w:val="28"/>
        </w:rPr>
      </w:pPr>
      <w:r>
        <w:rPr>
          <w:b/>
          <w:sz w:val="28"/>
        </w:rPr>
        <w:t>Slippery Snail – Game Board</w:t>
      </w:r>
    </w:p>
    <w:p w:rsidR="00A875B8" w:rsidRDefault="00A875B8" w:rsidP="004C2ABC">
      <w:pPr>
        <w:spacing w:line="240" w:lineRule="auto"/>
        <w:rPr>
          <w:sz w:val="28"/>
        </w:rPr>
      </w:pPr>
      <w:r w:rsidRPr="00A875B8">
        <w:rPr>
          <w:sz w:val="28"/>
        </w:rPr>
        <w:t xml:space="preserve">Place a counter on each bug. </w:t>
      </w:r>
    </w:p>
    <w:p w:rsidR="00A875B8" w:rsidRPr="00A875B8" w:rsidRDefault="00A875B8" w:rsidP="004C2ABC">
      <w:pPr>
        <w:spacing w:line="240" w:lineRule="auto"/>
        <w:rPr>
          <w:sz w:val="28"/>
        </w:rPr>
      </w:pPr>
      <w:r w:rsidRPr="00A875B8">
        <w:rPr>
          <w:sz w:val="28"/>
        </w:rPr>
        <w:t>Players take turns to move any counter, moving out towards the snail’s mouth (the star).</w:t>
      </w:r>
    </w:p>
    <w:p w:rsidR="00A875B8" w:rsidRPr="00A875B8" w:rsidRDefault="00A875B8" w:rsidP="004C2ABC">
      <w:pPr>
        <w:spacing w:line="240" w:lineRule="auto"/>
        <w:rPr>
          <w:sz w:val="28"/>
        </w:rPr>
      </w:pPr>
      <w:r w:rsidRPr="00A875B8">
        <w:rPr>
          <w:sz w:val="28"/>
        </w:rPr>
        <w:t>A counter can be moved by any number of spots, but counters cannot jump on or pass each other.</w:t>
      </w:r>
    </w:p>
    <w:p w:rsidR="00A875B8" w:rsidRPr="00A875B8" w:rsidRDefault="00A875B8" w:rsidP="004C2ABC">
      <w:pPr>
        <w:spacing w:line="240" w:lineRule="auto"/>
        <w:rPr>
          <w:sz w:val="28"/>
        </w:rPr>
      </w:pPr>
      <w:r w:rsidRPr="00A875B8">
        <w:rPr>
          <w:sz w:val="28"/>
        </w:rPr>
        <w:t xml:space="preserve">When a counter reaches the </w:t>
      </w:r>
      <w:proofErr w:type="gramStart"/>
      <w:r w:rsidRPr="00A875B8">
        <w:rPr>
          <w:sz w:val="28"/>
        </w:rPr>
        <w:t>snail’s</w:t>
      </w:r>
      <w:proofErr w:type="gramEnd"/>
      <w:r w:rsidRPr="00A875B8">
        <w:rPr>
          <w:sz w:val="28"/>
        </w:rPr>
        <w:t xml:space="preserve"> mouth (the star), it is out of the game.</w:t>
      </w:r>
    </w:p>
    <w:p w:rsidR="00A875B8" w:rsidRDefault="00A875B8" w:rsidP="004C2ABC">
      <w:pPr>
        <w:spacing w:line="240" w:lineRule="auto"/>
        <w:rPr>
          <w:sz w:val="28"/>
        </w:rPr>
      </w:pPr>
      <w:r w:rsidRPr="00A875B8">
        <w:rPr>
          <w:sz w:val="28"/>
        </w:rPr>
        <w:t xml:space="preserve">The winner is the </w:t>
      </w:r>
      <w:r>
        <w:rPr>
          <w:sz w:val="28"/>
        </w:rPr>
        <w:t>player who gets the last bug into the snail’s mouth.</w:t>
      </w:r>
    </w:p>
    <w:p w:rsidR="004C2ABC" w:rsidRDefault="004C2ABC" w:rsidP="004C2ABC">
      <w:pPr>
        <w:spacing w:line="240" w:lineRule="auto"/>
      </w:pPr>
      <w:bookmarkStart w:id="0" w:name="_GoBack"/>
      <w:bookmarkEnd w:id="0"/>
    </w:p>
    <w:p w:rsidR="00A66550" w:rsidRDefault="00A875B8">
      <w:r>
        <w:rPr>
          <w:noProof/>
          <w:lang w:eastAsia="en-GB"/>
        </w:rPr>
        <w:drawing>
          <wp:inline distT="0" distB="0" distL="0" distR="0" wp14:anchorId="4BCF1537" wp14:editId="252D2F6A">
            <wp:extent cx="5603358" cy="55087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7459" t="15512" r="28568" b="7591"/>
                    <a:stretch/>
                  </pic:blipFill>
                  <pic:spPr bwMode="auto">
                    <a:xfrm>
                      <a:off x="0" y="0"/>
                      <a:ext cx="5604179" cy="5509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655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D5" w:rsidRDefault="004938D5" w:rsidP="00A875B8">
      <w:pPr>
        <w:spacing w:after="0" w:line="240" w:lineRule="auto"/>
      </w:pPr>
      <w:r>
        <w:separator/>
      </w:r>
    </w:p>
  </w:endnote>
  <w:endnote w:type="continuationSeparator" w:id="0">
    <w:p w:rsidR="004938D5" w:rsidRDefault="004938D5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5B8" w:rsidRPr="00A875B8" w:rsidRDefault="00A875B8" w:rsidP="00A875B8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r>
      <w:rPr>
        <w:rFonts w:ascii="Helvetica Neue" w:hAnsi="Helvetica Neue"/>
        <w:color w:val="000099"/>
        <w:sz w:val="18"/>
        <w:u w:val="single"/>
      </w:rPr>
      <w:fldChar w:fldCharType="begin"/>
    </w:r>
    <w:r>
      <w:rPr>
        <w:rFonts w:ascii="Helvetica Neue" w:hAnsi="Helvetica Neue"/>
        <w:color w:val="000099"/>
        <w:sz w:val="18"/>
        <w:u w:val="single"/>
      </w:rPr>
      <w:instrText xml:space="preserve"> HYPERLINK "</w:instrText>
    </w:r>
    <w:r w:rsidRPr="00A875B8">
      <w:rPr>
        <w:rFonts w:ascii="Helvetica Neue" w:hAnsi="Helvetica Neue"/>
        <w:color w:val="000099"/>
        <w:sz w:val="18"/>
        <w:u w:val="single"/>
      </w:rPr>
      <w:instrText>http://nrich.maths.org/1210</w:instrText>
    </w:r>
  </w:p>
  <w:p w:rsidR="00A875B8" w:rsidRPr="006A4AED" w:rsidRDefault="00A875B8" w:rsidP="00A875B8">
    <w:pPr>
      <w:pStyle w:val="HeaderFooter"/>
      <w:jc w:val="center"/>
      <w:rPr>
        <w:rStyle w:val="Hyperlink"/>
        <w:rFonts w:ascii="Helvetica Neue" w:hAnsi="Helvetica Neue"/>
        <w:sz w:val="18"/>
      </w:rPr>
    </w:pPr>
    <w:r>
      <w:rPr>
        <w:rFonts w:ascii="Helvetica Neue" w:hAnsi="Helvetica Neue"/>
        <w:color w:val="000099"/>
        <w:sz w:val="18"/>
        <w:u w:val="single"/>
      </w:rPr>
      <w:instrText xml:space="preserve">" </w:instrText>
    </w:r>
    <w:r>
      <w:rPr>
        <w:rFonts w:ascii="Helvetica Neue" w:hAnsi="Helvetica Neue"/>
        <w:color w:val="000099"/>
        <w:sz w:val="18"/>
        <w:u w:val="single"/>
      </w:rPr>
      <w:fldChar w:fldCharType="separate"/>
    </w:r>
    <w:r w:rsidRPr="006A4AED">
      <w:rPr>
        <w:rStyle w:val="Hyperlink"/>
        <w:rFonts w:ascii="Helvetica Neue" w:hAnsi="Helvetica Neue"/>
        <w:sz w:val="18"/>
      </w:rPr>
      <w:t>http://nrich.mat</w:t>
    </w:r>
    <w:r w:rsidRPr="006A4AED">
      <w:rPr>
        <w:rStyle w:val="Hyperlink"/>
        <w:rFonts w:ascii="Helvetica Neue" w:hAnsi="Helvetica Neue"/>
        <w:sz w:val="18"/>
      </w:rPr>
      <w:t>h</w:t>
    </w:r>
    <w:r w:rsidRPr="006A4AED">
      <w:rPr>
        <w:rStyle w:val="Hyperlink"/>
        <w:rFonts w:ascii="Helvetica Neue" w:hAnsi="Helvetica Neue"/>
        <w:sz w:val="18"/>
      </w:rPr>
      <w:t>s.org/1210</w:t>
    </w:r>
  </w:p>
  <w:p w:rsidR="00A875B8" w:rsidRPr="00A875B8" w:rsidRDefault="00A875B8" w:rsidP="00A875B8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color w:val="000099"/>
        <w:sz w:val="18"/>
        <w:u w:val="single"/>
      </w:rPr>
      <w:fldChar w:fldCharType="end"/>
    </w:r>
    <w:r>
      <w:rPr>
        <w:rStyle w:val="BalloonText"/>
        <w:rFonts w:ascii="Helvetica Neue" w:hAnsi="Helvetica Neue"/>
        <w:sz w:val="18"/>
      </w:rPr>
      <w:sym w:font="Symbol" w:char="F0D3"/>
    </w:r>
    <w:r>
      <w:rPr>
        <w:rStyle w:val="BalloonText"/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D5" w:rsidRDefault="004938D5" w:rsidP="00A875B8">
      <w:pPr>
        <w:spacing w:after="0" w:line="240" w:lineRule="auto"/>
      </w:pPr>
      <w:r>
        <w:separator/>
      </w:r>
    </w:p>
  </w:footnote>
  <w:footnote w:type="continuationSeparator" w:id="0">
    <w:p w:rsidR="004938D5" w:rsidRDefault="004938D5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8"/>
    <w:rsid w:val="001F06F3"/>
    <w:rsid w:val="004938D5"/>
    <w:rsid w:val="004C2ABC"/>
    <w:rsid w:val="009949B2"/>
    <w:rsid w:val="00A8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1</cp:revision>
  <dcterms:created xsi:type="dcterms:W3CDTF">2016-07-27T10:22:00Z</dcterms:created>
  <dcterms:modified xsi:type="dcterms:W3CDTF">2016-07-27T10:32:00Z</dcterms:modified>
</cp:coreProperties>
</file>