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06" w:rsidRPr="0060346D" w:rsidRDefault="00342B2E">
      <w:pPr>
        <w:rPr>
          <w:sz w:val="28"/>
          <w:szCs w:val="28"/>
        </w:rPr>
      </w:pPr>
      <w:bookmarkStart w:id="0" w:name="_GoBack"/>
      <w:bookmarkEnd w:id="0"/>
      <w:r w:rsidRPr="0060346D">
        <w:rPr>
          <w:sz w:val="28"/>
          <w:szCs w:val="28"/>
        </w:rPr>
        <w:t xml:space="preserve">In order to find the area of a square on dotty paper use this formula x^2+y^2 where the length is on a slant. Make one of the slanted sides into a </w:t>
      </w:r>
      <w:r w:rsidR="00C13E06" w:rsidRPr="0060346D">
        <w:rPr>
          <w:sz w:val="28"/>
          <w:szCs w:val="28"/>
        </w:rPr>
        <w:t xml:space="preserve">right-angled </w:t>
      </w:r>
      <w:r w:rsidRPr="0060346D">
        <w:rPr>
          <w:sz w:val="28"/>
          <w:szCs w:val="28"/>
        </w:rPr>
        <w:t>triangle whereas,</w:t>
      </w:r>
      <w:r w:rsidR="00C13E06" w:rsidRPr="0060346D">
        <w:rPr>
          <w:sz w:val="28"/>
          <w:szCs w:val="28"/>
        </w:rPr>
        <w:t xml:space="preserve"> the </w:t>
      </w:r>
      <w:r w:rsidR="00F04EE8">
        <w:rPr>
          <w:sz w:val="28"/>
          <w:szCs w:val="28"/>
        </w:rPr>
        <w:t xml:space="preserve">other </w:t>
      </w:r>
      <w:r w:rsidR="00C13E06" w:rsidRPr="0060346D">
        <w:rPr>
          <w:sz w:val="28"/>
          <w:szCs w:val="28"/>
        </w:rPr>
        <w:t xml:space="preserve">sides are positive integers. The sides that aren’t part of the square are x and y.  </w:t>
      </w:r>
    </w:p>
    <w:p w:rsidR="007E2375" w:rsidRPr="0060346D" w:rsidRDefault="007E2375">
      <w:pPr>
        <w:rPr>
          <w:sz w:val="28"/>
          <w:szCs w:val="28"/>
        </w:rPr>
      </w:pPr>
      <w:r w:rsidRPr="0060346D">
        <w:rPr>
          <w:noProof/>
          <w:sz w:val="28"/>
          <w:szCs w:val="28"/>
          <w:lang w:eastAsia="en-GB"/>
        </w:rPr>
        <w:drawing>
          <wp:inline distT="0" distB="0" distL="0" distR="0" wp14:anchorId="1BE457F4" wp14:editId="220EDDD8">
            <wp:extent cx="3195320" cy="33210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6D" w:rsidRDefault="00F37B6E" w:rsidP="0060346D">
      <w:pPr>
        <w:ind w:left="720" w:hanging="720"/>
        <w:rPr>
          <w:sz w:val="28"/>
          <w:szCs w:val="28"/>
        </w:rPr>
      </w:pPr>
      <w:r w:rsidRPr="0060346D">
        <w:rPr>
          <w:sz w:val="28"/>
          <w:szCs w:val="28"/>
        </w:rPr>
        <w:t xml:space="preserve">To prove this you could either find </w:t>
      </w:r>
      <w:r w:rsidR="00FA1320" w:rsidRPr="0060346D">
        <w:rPr>
          <w:sz w:val="28"/>
          <w:szCs w:val="28"/>
        </w:rPr>
        <w:t xml:space="preserve">one side using Pythagoras </w:t>
      </w:r>
      <w:r w:rsidR="00F04EE8">
        <w:rPr>
          <w:sz w:val="28"/>
          <w:szCs w:val="28"/>
        </w:rPr>
        <w:t>theorem</w:t>
      </w:r>
      <w:r w:rsidR="00FA1320" w:rsidRPr="0060346D">
        <w:rPr>
          <w:sz w:val="28"/>
          <w:szCs w:val="28"/>
        </w:rPr>
        <w:t xml:space="preserve"> </w:t>
      </w:r>
      <w:r w:rsidR="00F04EE8">
        <w:rPr>
          <w:sz w:val="28"/>
          <w:szCs w:val="28"/>
        </w:rPr>
        <w:t xml:space="preserve">to find its sides </w:t>
      </w:r>
      <w:r w:rsidR="0060346D">
        <w:rPr>
          <w:sz w:val="28"/>
          <w:szCs w:val="28"/>
        </w:rPr>
        <w:t xml:space="preserve">or you </w:t>
      </w:r>
      <w:r w:rsidR="00534FE9" w:rsidRPr="0060346D">
        <w:rPr>
          <w:sz w:val="28"/>
          <w:szCs w:val="28"/>
        </w:rPr>
        <w:t>could find the</w:t>
      </w:r>
      <w:r w:rsidR="0060346D" w:rsidRPr="0060346D">
        <w:rPr>
          <w:sz w:val="28"/>
          <w:szCs w:val="28"/>
        </w:rPr>
        <w:t xml:space="preserve"> area of the larger square then subtract the </w:t>
      </w:r>
      <w:r w:rsidR="00534FE9" w:rsidRPr="0060346D">
        <w:rPr>
          <w:sz w:val="28"/>
          <w:szCs w:val="28"/>
        </w:rPr>
        <w:t>triangles</w:t>
      </w:r>
      <w:r w:rsidR="0060346D" w:rsidRPr="0060346D">
        <w:rPr>
          <w:sz w:val="28"/>
          <w:szCs w:val="28"/>
        </w:rPr>
        <w:t>.</w:t>
      </w:r>
      <w:r w:rsidR="0060346D">
        <w:rPr>
          <w:sz w:val="28"/>
          <w:szCs w:val="28"/>
        </w:rPr>
        <w:t xml:space="preserve">  </w:t>
      </w:r>
    </w:p>
    <w:p w:rsidR="0060346D" w:rsidRDefault="00F04EE8" w:rsidP="008278C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Proof 1 :</w:t>
      </w:r>
      <w:r w:rsidR="0060346D">
        <w:rPr>
          <w:sz w:val="28"/>
          <w:szCs w:val="28"/>
        </w:rPr>
        <w:t xml:space="preserve">(x+y)(x+y)=x^2+y^2 +2xy     Area of </w:t>
      </w:r>
      <w:r>
        <w:rPr>
          <w:sz w:val="28"/>
          <w:szCs w:val="28"/>
        </w:rPr>
        <w:t xml:space="preserve">all the </w:t>
      </w:r>
      <w:r w:rsidR="0060346D">
        <w:rPr>
          <w:sz w:val="28"/>
          <w:szCs w:val="28"/>
        </w:rPr>
        <w:t>triangles=1/2</w:t>
      </w:r>
      <w:r w:rsidR="008278CB">
        <w:rPr>
          <w:sz w:val="28"/>
          <w:szCs w:val="28"/>
        </w:rPr>
        <w:t xml:space="preserve"> </w:t>
      </w:r>
      <w:r w:rsidR="0060346D">
        <w:rPr>
          <w:sz w:val="28"/>
          <w:szCs w:val="28"/>
        </w:rPr>
        <w:t>xy*4=2xy</w:t>
      </w:r>
    </w:p>
    <w:p w:rsidR="0060346D" w:rsidRDefault="0060346D" w:rsidP="0060346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x^2+y^2+2xy-2xy=x^2+y^2=Area of square</w:t>
      </w:r>
    </w:p>
    <w:p w:rsidR="008278CB" w:rsidRDefault="00F04EE8" w:rsidP="0093015A">
      <w:pPr>
        <w:tabs>
          <w:tab w:val="left" w:pos="8028"/>
        </w:tabs>
        <w:spacing w:line="48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Proof 2: </w:t>
      </w:r>
      <w:r w:rsidR="008278CB">
        <w:rPr>
          <w:sz w:val="28"/>
          <w:szCs w:val="28"/>
        </w:rPr>
        <w:t>As l^2=area, we could use a^2+b^2=c^2</w:t>
      </w:r>
      <w:r>
        <w:rPr>
          <w:sz w:val="28"/>
          <w:szCs w:val="28"/>
        </w:rPr>
        <w:t xml:space="preserve"> </w:t>
      </w:r>
      <w:r w:rsidR="00F4532D">
        <w:rPr>
          <w:sz w:val="28"/>
          <w:szCs w:val="28"/>
        </w:rPr>
        <w:t>and change it to x^2+y^2=area of square.</w:t>
      </w:r>
      <w:r w:rsidR="0093015A">
        <w:rPr>
          <w:sz w:val="28"/>
          <w:szCs w:val="28"/>
        </w:rPr>
        <w:tab/>
        <w:t xml:space="preserve"> </w:t>
      </w:r>
    </w:p>
    <w:p w:rsidR="008278CB" w:rsidRPr="0060346D" w:rsidRDefault="008278CB" w:rsidP="0060346D">
      <w:pPr>
        <w:ind w:left="720" w:hanging="720"/>
        <w:rPr>
          <w:sz w:val="28"/>
          <w:szCs w:val="28"/>
          <w:vertAlign w:val="subscript"/>
        </w:rPr>
      </w:pPr>
    </w:p>
    <w:sectPr w:rsidR="008278CB" w:rsidRPr="00603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2E"/>
    <w:rsid w:val="00074ADC"/>
    <w:rsid w:val="00342B2E"/>
    <w:rsid w:val="00402380"/>
    <w:rsid w:val="00534FE9"/>
    <w:rsid w:val="00580D3E"/>
    <w:rsid w:val="0060346D"/>
    <w:rsid w:val="007E2375"/>
    <w:rsid w:val="008278CB"/>
    <w:rsid w:val="0093015A"/>
    <w:rsid w:val="00C13E06"/>
    <w:rsid w:val="00F04EE8"/>
    <w:rsid w:val="00F37B6E"/>
    <w:rsid w:val="00F4532D"/>
    <w:rsid w:val="00F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Mikaeel</dc:creator>
  <cp:lastModifiedBy>Mikaeel</cp:lastModifiedBy>
  <cp:revision>9</cp:revision>
  <dcterms:created xsi:type="dcterms:W3CDTF">2015-11-27T17:14:00Z</dcterms:created>
  <dcterms:modified xsi:type="dcterms:W3CDTF">2015-11-27T18:21:00Z</dcterms:modified>
</cp:coreProperties>
</file>