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41B3" w14:textId="77777777" w:rsidR="00424377" w:rsidRPr="00424377" w:rsidRDefault="00424377" w:rsidP="00424377">
      <w:pPr>
        <w:spacing w:after="0" w:line="240" w:lineRule="auto"/>
        <w:rPr>
          <w:sz w:val="24"/>
          <w:szCs w:val="24"/>
        </w:rPr>
      </w:pPr>
    </w:p>
    <w:p w14:paraId="5B555987" w14:textId="77777777" w:rsidR="00424377" w:rsidRPr="00424377" w:rsidRDefault="00424377" w:rsidP="00424377">
      <w:pPr>
        <w:spacing w:after="0" w:line="240" w:lineRule="auto"/>
        <w:rPr>
          <w:sz w:val="24"/>
          <w:szCs w:val="24"/>
        </w:rPr>
      </w:pPr>
      <w:r w:rsidRPr="00424377">
        <w:rPr>
          <w:sz w:val="24"/>
          <w:szCs w:val="24"/>
        </w:rPr>
        <w:t>Note: If it is italics, it doesn’t need to be included in the explanation. I just wanted to show it was mathematically sound.</w:t>
      </w:r>
    </w:p>
    <w:p w14:paraId="7458774B" w14:textId="77777777" w:rsidR="00424377" w:rsidRPr="00424377" w:rsidRDefault="00424377" w:rsidP="00424377">
      <w:pPr>
        <w:spacing w:after="240" w:line="240" w:lineRule="auto"/>
        <w:rPr>
          <w:sz w:val="24"/>
          <w:szCs w:val="24"/>
        </w:rPr>
      </w:pPr>
    </w:p>
    <w:p w14:paraId="00E55DA1" w14:textId="77777777" w:rsidR="00424377" w:rsidRPr="00424377" w:rsidRDefault="00424377" w:rsidP="00424377">
      <w:pPr>
        <w:spacing w:after="0" w:line="240" w:lineRule="auto"/>
        <w:rPr>
          <w:sz w:val="24"/>
          <w:szCs w:val="24"/>
        </w:rPr>
      </w:pPr>
      <w:r w:rsidRPr="00424377">
        <w:rPr>
          <w:sz w:val="24"/>
          <w:szCs w:val="24"/>
        </w:rPr>
        <w:t>Part 1:</w:t>
      </w:r>
    </w:p>
    <w:p w14:paraId="14238FC9" w14:textId="0A29A7F5" w:rsidR="00424377" w:rsidRPr="00424377" w:rsidRDefault="00424377" w:rsidP="00424377">
      <w:pPr>
        <w:spacing w:after="0" w:line="240" w:lineRule="auto"/>
        <w:rPr>
          <w:sz w:val="24"/>
          <w:szCs w:val="24"/>
        </w:rPr>
      </w:pPr>
      <w:r w:rsidRPr="00424377">
        <w:rPr>
          <w:sz w:val="24"/>
          <w:szCs w:val="24"/>
        </w:rPr>
        <w:drawing>
          <wp:inline distT="0" distB="0" distL="0" distR="0" wp14:anchorId="7B1D16C0" wp14:editId="25FEBF29">
            <wp:extent cx="5768840" cy="1699407"/>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8840" cy="1699407"/>
                    </a:xfrm>
                    <a:prstGeom prst="rect">
                      <a:avLst/>
                    </a:prstGeom>
                  </pic:spPr>
                </pic:pic>
              </a:graphicData>
            </a:graphic>
          </wp:inline>
        </w:drawing>
      </w:r>
    </w:p>
    <w:p w14:paraId="7A4593D2" w14:textId="6FF138F9" w:rsidR="00424377" w:rsidRPr="00424377" w:rsidRDefault="00424377" w:rsidP="00424377">
      <w:pPr>
        <w:spacing w:after="0" w:line="240" w:lineRule="auto"/>
        <w:rPr>
          <w:sz w:val="24"/>
          <w:szCs w:val="24"/>
        </w:rPr>
      </w:pPr>
      <w:r w:rsidRPr="00424377">
        <w:rPr>
          <w:sz w:val="24"/>
          <w:szCs w:val="24"/>
        </w:rPr>
        <w:t>From the first shape you can see that it wouldn't work already as the length of the yellow rectangle is the width of the square, meaning it is 11, and it wouldn't satisfy the conditions. The third shape also wouldn't work as you can see the green and pink triangle has the same width. </w:t>
      </w:r>
    </w:p>
    <w:p w14:paraId="5A44D12E" w14:textId="77777777" w:rsidR="00424377" w:rsidRPr="00424377" w:rsidRDefault="00424377" w:rsidP="00424377">
      <w:pPr>
        <w:spacing w:after="0" w:line="240" w:lineRule="auto"/>
        <w:rPr>
          <w:sz w:val="24"/>
          <w:szCs w:val="24"/>
        </w:rPr>
      </w:pPr>
    </w:p>
    <w:p w14:paraId="1D19BAB0" w14:textId="77777777" w:rsidR="00424377" w:rsidRPr="00424377" w:rsidRDefault="00424377" w:rsidP="00424377">
      <w:pPr>
        <w:spacing w:after="0" w:line="240" w:lineRule="auto"/>
        <w:rPr>
          <w:sz w:val="24"/>
          <w:szCs w:val="24"/>
        </w:rPr>
      </w:pPr>
      <w:r w:rsidRPr="00424377">
        <w:rPr>
          <w:sz w:val="24"/>
          <w:szCs w:val="24"/>
        </w:rPr>
        <w:t>Therefore, it means that the third one is the only possible situation. And as you can see from the shape, no sides are the same/take up one whole side of the square. </w:t>
      </w:r>
    </w:p>
    <w:p w14:paraId="7F1BB7C4" w14:textId="77777777" w:rsidR="00424377" w:rsidRPr="00424377" w:rsidRDefault="00424377" w:rsidP="00424377">
      <w:pPr>
        <w:spacing w:after="0" w:line="240" w:lineRule="auto"/>
        <w:rPr>
          <w:sz w:val="24"/>
          <w:szCs w:val="24"/>
        </w:rPr>
      </w:pPr>
    </w:p>
    <w:p w14:paraId="6565E57E" w14:textId="77777777" w:rsidR="00424377" w:rsidRPr="00424377" w:rsidRDefault="00424377" w:rsidP="00424377">
      <w:pPr>
        <w:spacing w:after="0" w:line="240" w:lineRule="auto"/>
        <w:rPr>
          <w:sz w:val="24"/>
          <w:szCs w:val="24"/>
        </w:rPr>
      </w:pPr>
      <w:r w:rsidRPr="00424377">
        <w:rPr>
          <w:sz w:val="24"/>
          <w:szCs w:val="24"/>
        </w:rPr>
        <w:t>Part 2:</w:t>
      </w:r>
    </w:p>
    <w:p w14:paraId="11220664" w14:textId="5ADC9609" w:rsidR="00424377" w:rsidRDefault="00424377" w:rsidP="00424377">
      <w:pPr>
        <w:spacing w:after="0" w:line="240" w:lineRule="auto"/>
        <w:rPr>
          <w:sz w:val="24"/>
          <w:szCs w:val="24"/>
        </w:rPr>
      </w:pPr>
    </w:p>
    <w:p w14:paraId="5B74AF9C" w14:textId="2681D36F" w:rsidR="00404220" w:rsidRDefault="00404220" w:rsidP="00424377">
      <w:pPr>
        <w:spacing w:after="0" w:line="240" w:lineRule="auto"/>
        <w:rPr>
          <w:sz w:val="24"/>
          <w:szCs w:val="24"/>
        </w:rPr>
      </w:pPr>
    </w:p>
    <w:p w14:paraId="553E1CF9" w14:textId="77777777" w:rsidR="00404220" w:rsidRDefault="00404220" w:rsidP="00404220">
      <w:pPr>
        <w:spacing w:after="0" w:line="240" w:lineRule="auto"/>
        <w:rPr>
          <w:sz w:val="24"/>
          <w:szCs w:val="24"/>
        </w:rPr>
      </w:pPr>
      <w:r w:rsidRPr="00424377">
        <w:rPr>
          <w:sz w:val="24"/>
          <w:szCs w:val="24"/>
        </w:rPr>
        <w:t>Originally, I had spent very long doing trial and error (it seemed to be the only way)</w:t>
      </w:r>
      <w:r>
        <w:rPr>
          <w:sz w:val="24"/>
          <w:szCs w:val="24"/>
        </w:rPr>
        <w:t>.</w:t>
      </w:r>
    </w:p>
    <w:p w14:paraId="1C5663C4" w14:textId="77777777" w:rsidR="00404220" w:rsidRDefault="00404220" w:rsidP="00404220">
      <w:pPr>
        <w:spacing w:after="0" w:line="240" w:lineRule="auto"/>
        <w:rPr>
          <w:sz w:val="24"/>
          <w:szCs w:val="24"/>
        </w:rPr>
      </w:pPr>
    </w:p>
    <w:p w14:paraId="1F8C8A7D" w14:textId="5849A66D" w:rsidR="00404220" w:rsidRDefault="00404220" w:rsidP="00404220">
      <w:pPr>
        <w:spacing w:after="0" w:line="240" w:lineRule="auto"/>
        <w:rPr>
          <w:sz w:val="24"/>
          <w:szCs w:val="24"/>
        </w:rPr>
      </w:pPr>
      <w:r>
        <w:rPr>
          <w:sz w:val="24"/>
          <w:szCs w:val="24"/>
        </w:rPr>
        <w:t>Firstly, I</w:t>
      </w:r>
      <w:r w:rsidRPr="00424377">
        <w:rPr>
          <w:sz w:val="24"/>
          <w:szCs w:val="24"/>
        </w:rPr>
        <w:t xml:space="preserve"> </w:t>
      </w:r>
      <w:r>
        <w:rPr>
          <w:sz w:val="24"/>
          <w:szCs w:val="24"/>
        </w:rPr>
        <w:t>tried to nar</w:t>
      </w:r>
      <w:r w:rsidRPr="00424377">
        <w:rPr>
          <w:sz w:val="24"/>
          <w:szCs w:val="24"/>
        </w:rPr>
        <w:t>row it down using the fact that the area was 121 and certain heights had to be odd, even, etc. to make an odd number (121)</w:t>
      </w:r>
      <w:r>
        <w:rPr>
          <w:sz w:val="24"/>
          <w:szCs w:val="24"/>
        </w:rPr>
        <w:t xml:space="preserve">. </w:t>
      </w:r>
    </w:p>
    <w:p w14:paraId="1C8288AE" w14:textId="56C22FF6" w:rsidR="00404220" w:rsidRDefault="00404220" w:rsidP="00404220">
      <w:pPr>
        <w:spacing w:after="0" w:line="240" w:lineRule="auto"/>
        <w:rPr>
          <w:sz w:val="24"/>
          <w:szCs w:val="24"/>
        </w:rPr>
      </w:pPr>
    </w:p>
    <w:p w14:paraId="72B6C568" w14:textId="7E9C0AAE" w:rsidR="00404220" w:rsidRDefault="00404220" w:rsidP="00404220">
      <w:pPr>
        <w:spacing w:after="0" w:line="240" w:lineRule="auto"/>
        <w:rPr>
          <w:sz w:val="24"/>
          <w:szCs w:val="24"/>
        </w:rPr>
      </w:pPr>
      <w:r>
        <w:rPr>
          <w:sz w:val="24"/>
          <w:szCs w:val="24"/>
        </w:rPr>
        <w:t>From there, I trial and error two things: areas that could make 121, and how those lengths could fit on an 11x11 square.</w:t>
      </w:r>
    </w:p>
    <w:p w14:paraId="4352A4EE" w14:textId="548E11B5" w:rsidR="00404220" w:rsidRDefault="00404220" w:rsidP="00404220">
      <w:pPr>
        <w:spacing w:after="0" w:line="240" w:lineRule="auto"/>
        <w:rPr>
          <w:sz w:val="24"/>
          <w:szCs w:val="24"/>
        </w:rPr>
      </w:pPr>
    </w:p>
    <w:p w14:paraId="694A1F06" w14:textId="05A86ED3" w:rsidR="00404220" w:rsidRDefault="00404220" w:rsidP="00404220">
      <w:pPr>
        <w:spacing w:after="0" w:line="240" w:lineRule="auto"/>
        <w:rPr>
          <w:sz w:val="24"/>
          <w:szCs w:val="24"/>
        </w:rPr>
      </w:pPr>
      <w:r>
        <w:rPr>
          <w:sz w:val="24"/>
          <w:szCs w:val="24"/>
        </w:rPr>
        <w:t>But this took a long time and I realized I could do it another way.</w:t>
      </w:r>
    </w:p>
    <w:p w14:paraId="29B049DA" w14:textId="6B0E08AF" w:rsidR="00404220" w:rsidRDefault="00404220" w:rsidP="00404220">
      <w:pPr>
        <w:spacing w:after="0" w:line="240" w:lineRule="auto"/>
        <w:rPr>
          <w:sz w:val="24"/>
          <w:szCs w:val="24"/>
        </w:rPr>
      </w:pPr>
    </w:p>
    <w:p w14:paraId="14700F46" w14:textId="00820329" w:rsidR="00404220" w:rsidRDefault="00404220" w:rsidP="00404220">
      <w:pPr>
        <w:spacing w:after="0" w:line="240" w:lineRule="auto"/>
        <w:rPr>
          <w:sz w:val="24"/>
          <w:szCs w:val="24"/>
        </w:rPr>
      </w:pPr>
      <w:r>
        <w:rPr>
          <w:sz w:val="24"/>
          <w:szCs w:val="24"/>
        </w:rPr>
        <w:t>Just trial and error lengths that could go on an 11x11 square.</w:t>
      </w:r>
    </w:p>
    <w:p w14:paraId="5CFE5B7D" w14:textId="2508AC6B" w:rsidR="00404220" w:rsidRDefault="00404220" w:rsidP="00404220">
      <w:pPr>
        <w:spacing w:after="0" w:line="240" w:lineRule="auto"/>
        <w:rPr>
          <w:sz w:val="24"/>
          <w:szCs w:val="24"/>
        </w:rPr>
      </w:pPr>
    </w:p>
    <w:p w14:paraId="58CB4ED3" w14:textId="250A31BE" w:rsidR="00404220" w:rsidRPr="00424377" w:rsidRDefault="00404220" w:rsidP="00404220">
      <w:pPr>
        <w:spacing w:after="0" w:line="240" w:lineRule="auto"/>
        <w:rPr>
          <w:sz w:val="24"/>
          <w:szCs w:val="24"/>
        </w:rPr>
      </w:pPr>
      <w:r>
        <w:rPr>
          <w:sz w:val="24"/>
          <w:szCs w:val="24"/>
        </w:rPr>
        <w:t>However, this also took a long time, so I decided to stop, asked for a hint and try a different way.</w:t>
      </w:r>
    </w:p>
    <w:p w14:paraId="5D99020B" w14:textId="31AB9C00" w:rsidR="00404220" w:rsidRDefault="00404220" w:rsidP="00424377">
      <w:pPr>
        <w:spacing w:after="0" w:line="240" w:lineRule="auto"/>
        <w:rPr>
          <w:sz w:val="24"/>
          <w:szCs w:val="24"/>
        </w:rPr>
      </w:pPr>
    </w:p>
    <w:p w14:paraId="0ACA572E" w14:textId="0F7F41CD" w:rsidR="00404220" w:rsidRDefault="00404220" w:rsidP="00424377">
      <w:pPr>
        <w:spacing w:after="0" w:line="240" w:lineRule="auto"/>
        <w:rPr>
          <w:sz w:val="24"/>
          <w:szCs w:val="24"/>
        </w:rPr>
      </w:pPr>
    </w:p>
    <w:p w14:paraId="200C10E5" w14:textId="09F0D63F" w:rsidR="00404220" w:rsidRDefault="00404220" w:rsidP="00424377">
      <w:pPr>
        <w:spacing w:after="0" w:line="240" w:lineRule="auto"/>
        <w:rPr>
          <w:sz w:val="24"/>
          <w:szCs w:val="24"/>
        </w:rPr>
      </w:pPr>
    </w:p>
    <w:p w14:paraId="7757D313" w14:textId="77777777" w:rsidR="00404220" w:rsidRPr="00424377" w:rsidRDefault="00404220" w:rsidP="00424377">
      <w:pPr>
        <w:spacing w:after="0" w:line="240" w:lineRule="auto"/>
        <w:rPr>
          <w:sz w:val="24"/>
          <w:szCs w:val="24"/>
        </w:rPr>
      </w:pPr>
    </w:p>
    <w:p w14:paraId="615BE838" w14:textId="77777777" w:rsidR="00424377" w:rsidRPr="00424377" w:rsidRDefault="00424377" w:rsidP="00424377">
      <w:pPr>
        <w:spacing w:after="0" w:line="240" w:lineRule="auto"/>
        <w:rPr>
          <w:sz w:val="24"/>
          <w:szCs w:val="24"/>
        </w:rPr>
      </w:pPr>
      <w:r w:rsidRPr="00424377">
        <w:rPr>
          <w:sz w:val="24"/>
          <w:szCs w:val="24"/>
        </w:rPr>
        <w:lastRenderedPageBreak/>
        <w:t>First of all, I found out importantly, that of the 3 shapes listed in the previous question, the middle one is the ONLY model you can use for finding rectangles that fit into an 11x11 square and follow the conditions.</w:t>
      </w:r>
    </w:p>
    <w:p w14:paraId="1DE88789" w14:textId="77777777" w:rsidR="00424377" w:rsidRPr="00424377" w:rsidRDefault="00424377" w:rsidP="00424377">
      <w:pPr>
        <w:spacing w:after="0" w:line="240" w:lineRule="auto"/>
        <w:rPr>
          <w:sz w:val="24"/>
          <w:szCs w:val="24"/>
        </w:rPr>
      </w:pPr>
    </w:p>
    <w:p w14:paraId="7CA4486A" w14:textId="73968174" w:rsidR="00424377" w:rsidRPr="00424377" w:rsidRDefault="00424377" w:rsidP="00424377">
      <w:pPr>
        <w:spacing w:after="0" w:line="240" w:lineRule="auto"/>
        <w:rPr>
          <w:sz w:val="24"/>
          <w:szCs w:val="24"/>
        </w:rPr>
      </w:pPr>
      <w:r w:rsidRPr="00424377">
        <w:rPr>
          <w:sz w:val="24"/>
          <w:szCs w:val="24"/>
        </w:rPr>
        <w:t xml:space="preserve">This is because, firstly, the maximum </w:t>
      </w:r>
      <w:r w:rsidRPr="00424377">
        <w:rPr>
          <w:sz w:val="24"/>
          <w:szCs w:val="24"/>
        </w:rPr>
        <w:t>number</w:t>
      </w:r>
      <w:r w:rsidRPr="00424377">
        <w:rPr>
          <w:sz w:val="24"/>
          <w:szCs w:val="24"/>
        </w:rPr>
        <w:t xml:space="preserve"> of rectangles you can have making up one side of the square is 2. If you had 4, one rectangle could not make up one whole other side, as the length of its sides cannot exceed 10.</w:t>
      </w:r>
    </w:p>
    <w:p w14:paraId="457B0CCF" w14:textId="77777777" w:rsidR="00424377" w:rsidRPr="00424377" w:rsidRDefault="00424377" w:rsidP="00424377">
      <w:pPr>
        <w:spacing w:after="0" w:line="240" w:lineRule="auto"/>
        <w:rPr>
          <w:sz w:val="24"/>
          <w:szCs w:val="24"/>
        </w:rPr>
      </w:pPr>
    </w:p>
    <w:p w14:paraId="1CA7363F" w14:textId="56F7E17E" w:rsidR="00424377" w:rsidRPr="00424377" w:rsidRDefault="00424377" w:rsidP="00424377">
      <w:pPr>
        <w:spacing w:after="0" w:line="240" w:lineRule="auto"/>
        <w:rPr>
          <w:sz w:val="24"/>
          <w:szCs w:val="24"/>
        </w:rPr>
      </w:pPr>
      <w:r w:rsidRPr="00424377">
        <w:rPr>
          <w:sz w:val="24"/>
          <w:szCs w:val="24"/>
        </w:rPr>
        <w:t xml:space="preserve">It also cannot </w:t>
      </w:r>
      <w:r w:rsidR="00643283">
        <w:rPr>
          <w:sz w:val="24"/>
          <w:szCs w:val="24"/>
        </w:rPr>
        <w:t>have three</w:t>
      </w:r>
      <w:r w:rsidRPr="00424377">
        <w:rPr>
          <w:sz w:val="24"/>
          <w:szCs w:val="24"/>
        </w:rPr>
        <w:t xml:space="preserve"> on one side. As shown by the first rectangle, the only way to get 5 rectangles while still having </w:t>
      </w:r>
      <w:r w:rsidR="00643283">
        <w:rPr>
          <w:sz w:val="24"/>
          <w:szCs w:val="24"/>
        </w:rPr>
        <w:t>three</w:t>
      </w:r>
      <w:r w:rsidRPr="00424377">
        <w:rPr>
          <w:sz w:val="24"/>
          <w:szCs w:val="24"/>
        </w:rPr>
        <w:t xml:space="preserve"> one side, is to have one rectangle that has a length of 11</w:t>
      </w:r>
      <w:r w:rsidR="00643283">
        <w:rPr>
          <w:sz w:val="24"/>
          <w:szCs w:val="24"/>
        </w:rPr>
        <w:t xml:space="preserve">. </w:t>
      </w:r>
      <w:r w:rsidRPr="00424377">
        <w:rPr>
          <w:sz w:val="24"/>
          <w:szCs w:val="24"/>
        </w:rPr>
        <w:t xml:space="preserve">You could </w:t>
      </w:r>
      <w:r w:rsidR="00643283">
        <w:rPr>
          <w:sz w:val="24"/>
          <w:szCs w:val="24"/>
        </w:rPr>
        <w:t xml:space="preserve">then </w:t>
      </w:r>
      <w:r w:rsidRPr="00424377">
        <w:rPr>
          <w:sz w:val="24"/>
          <w:szCs w:val="24"/>
        </w:rPr>
        <w:t>try to shorten the three rectangles, but it would mean you cannot form a rectangle from the remaining space that is left.</w:t>
      </w:r>
    </w:p>
    <w:p w14:paraId="55D8C895" w14:textId="77777777" w:rsidR="00424377" w:rsidRPr="00424377" w:rsidRDefault="00424377" w:rsidP="00424377">
      <w:pPr>
        <w:spacing w:after="0" w:line="240" w:lineRule="auto"/>
        <w:rPr>
          <w:sz w:val="24"/>
          <w:szCs w:val="24"/>
        </w:rPr>
      </w:pPr>
    </w:p>
    <w:p w14:paraId="7893D0B8" w14:textId="7E927443" w:rsidR="00424377" w:rsidRPr="00424377" w:rsidRDefault="00424377" w:rsidP="00424377">
      <w:pPr>
        <w:spacing w:after="0" w:line="240" w:lineRule="auto"/>
        <w:rPr>
          <w:sz w:val="24"/>
          <w:szCs w:val="24"/>
        </w:rPr>
      </w:pPr>
      <w:r w:rsidRPr="00424377">
        <w:rPr>
          <w:sz w:val="24"/>
          <w:szCs w:val="24"/>
        </w:rPr>
        <w:t xml:space="preserve">You also cannot form the rectangles as shown in the third example; the rectangle on the bottom </w:t>
      </w:r>
      <w:r w:rsidRPr="00424377">
        <w:rPr>
          <w:sz w:val="24"/>
          <w:szCs w:val="24"/>
        </w:rPr>
        <w:t>left</w:t>
      </w:r>
      <w:r w:rsidRPr="00424377">
        <w:rPr>
          <w:sz w:val="24"/>
          <w:szCs w:val="24"/>
        </w:rPr>
        <w:t xml:space="preserve"> (pink in this case), must always be shorter in width than the one on top, or it will create an effect as shown in the third example, meaning it wouldn't satisfy the conditions.</w:t>
      </w:r>
    </w:p>
    <w:p w14:paraId="59BB25D1" w14:textId="77777777" w:rsidR="00424377" w:rsidRPr="00424377" w:rsidRDefault="00424377" w:rsidP="00424377">
      <w:pPr>
        <w:spacing w:after="0" w:line="240" w:lineRule="auto"/>
        <w:rPr>
          <w:sz w:val="24"/>
          <w:szCs w:val="24"/>
        </w:rPr>
      </w:pPr>
    </w:p>
    <w:p w14:paraId="7BA6B03E" w14:textId="77777777" w:rsidR="00424377" w:rsidRPr="00424377" w:rsidRDefault="00424377" w:rsidP="00424377">
      <w:pPr>
        <w:spacing w:after="0" w:line="240" w:lineRule="auto"/>
        <w:rPr>
          <w:sz w:val="24"/>
          <w:szCs w:val="24"/>
        </w:rPr>
      </w:pPr>
      <w:r w:rsidRPr="00424377">
        <w:rPr>
          <w:sz w:val="24"/>
          <w:szCs w:val="24"/>
        </w:rPr>
        <w:t>Now that I know this, I also know since one side of the square is 11, that means the rectangles that form it are either of one of these five widths:</w:t>
      </w:r>
    </w:p>
    <w:p w14:paraId="44C43B40" w14:textId="77777777" w:rsidR="00424377" w:rsidRPr="00424377" w:rsidRDefault="00424377" w:rsidP="00424377">
      <w:pPr>
        <w:spacing w:after="0" w:line="240" w:lineRule="auto"/>
        <w:rPr>
          <w:sz w:val="24"/>
          <w:szCs w:val="24"/>
        </w:rPr>
      </w:pPr>
    </w:p>
    <w:p w14:paraId="3721E27D" w14:textId="77777777" w:rsidR="00424377" w:rsidRPr="00424377" w:rsidRDefault="00424377" w:rsidP="00424377">
      <w:pPr>
        <w:spacing w:after="0" w:line="240" w:lineRule="auto"/>
        <w:rPr>
          <w:sz w:val="24"/>
          <w:szCs w:val="24"/>
        </w:rPr>
      </w:pPr>
      <w:r w:rsidRPr="00424377">
        <w:rPr>
          <w:sz w:val="24"/>
          <w:szCs w:val="24"/>
        </w:rPr>
        <w:t>1,10</w:t>
      </w:r>
    </w:p>
    <w:p w14:paraId="29FA9FE4" w14:textId="77777777" w:rsidR="00424377" w:rsidRPr="00424377" w:rsidRDefault="00424377" w:rsidP="00424377">
      <w:pPr>
        <w:spacing w:after="0" w:line="240" w:lineRule="auto"/>
        <w:rPr>
          <w:sz w:val="24"/>
          <w:szCs w:val="24"/>
        </w:rPr>
      </w:pPr>
      <w:r w:rsidRPr="00424377">
        <w:rPr>
          <w:sz w:val="24"/>
          <w:szCs w:val="24"/>
        </w:rPr>
        <w:t>2,9</w:t>
      </w:r>
    </w:p>
    <w:p w14:paraId="0ED4B670" w14:textId="77777777" w:rsidR="00424377" w:rsidRPr="00424377" w:rsidRDefault="00424377" w:rsidP="00424377">
      <w:pPr>
        <w:spacing w:after="0" w:line="240" w:lineRule="auto"/>
        <w:rPr>
          <w:sz w:val="24"/>
          <w:szCs w:val="24"/>
        </w:rPr>
      </w:pPr>
      <w:r w:rsidRPr="00424377">
        <w:rPr>
          <w:sz w:val="24"/>
          <w:szCs w:val="24"/>
        </w:rPr>
        <w:t>3,8</w:t>
      </w:r>
    </w:p>
    <w:p w14:paraId="11679A8B" w14:textId="77777777" w:rsidR="00424377" w:rsidRPr="00424377" w:rsidRDefault="00424377" w:rsidP="00424377">
      <w:pPr>
        <w:spacing w:after="0" w:line="240" w:lineRule="auto"/>
        <w:rPr>
          <w:sz w:val="24"/>
          <w:szCs w:val="24"/>
        </w:rPr>
      </w:pPr>
      <w:r w:rsidRPr="00424377">
        <w:rPr>
          <w:sz w:val="24"/>
          <w:szCs w:val="24"/>
        </w:rPr>
        <w:t>4,7</w:t>
      </w:r>
    </w:p>
    <w:p w14:paraId="4EA06E48" w14:textId="77777777" w:rsidR="00424377" w:rsidRPr="00424377" w:rsidRDefault="00424377" w:rsidP="00424377">
      <w:pPr>
        <w:spacing w:after="0" w:line="240" w:lineRule="auto"/>
        <w:rPr>
          <w:sz w:val="24"/>
          <w:szCs w:val="24"/>
        </w:rPr>
      </w:pPr>
      <w:r w:rsidRPr="00424377">
        <w:rPr>
          <w:sz w:val="24"/>
          <w:szCs w:val="24"/>
        </w:rPr>
        <w:t>5,6</w:t>
      </w:r>
    </w:p>
    <w:p w14:paraId="7BB3AB4D" w14:textId="436112E8" w:rsidR="00424377" w:rsidRDefault="00424377" w:rsidP="00424377">
      <w:pPr>
        <w:spacing w:after="0" w:line="240" w:lineRule="auto"/>
        <w:rPr>
          <w:sz w:val="24"/>
          <w:szCs w:val="24"/>
        </w:rPr>
      </w:pPr>
    </w:p>
    <w:p w14:paraId="7E1F269E" w14:textId="1FA3E576" w:rsidR="00643283" w:rsidRDefault="00643283" w:rsidP="00424377">
      <w:pPr>
        <w:spacing w:after="0" w:line="240" w:lineRule="auto"/>
        <w:rPr>
          <w:sz w:val="24"/>
          <w:szCs w:val="24"/>
        </w:rPr>
      </w:pPr>
      <w:r>
        <w:rPr>
          <w:sz w:val="24"/>
          <w:szCs w:val="24"/>
        </w:rPr>
        <w:t>And since there are five of them, the remaining one will form the rectangle in the middle!</w:t>
      </w:r>
    </w:p>
    <w:p w14:paraId="6C102B7C" w14:textId="77777777" w:rsidR="00643283" w:rsidRPr="00424377" w:rsidRDefault="00643283" w:rsidP="00424377">
      <w:pPr>
        <w:spacing w:after="0" w:line="240" w:lineRule="auto"/>
        <w:rPr>
          <w:sz w:val="24"/>
          <w:szCs w:val="24"/>
        </w:rPr>
      </w:pPr>
    </w:p>
    <w:p w14:paraId="36BF9F6F" w14:textId="4D0C9D94" w:rsidR="00424377" w:rsidRPr="00424377" w:rsidRDefault="00424377" w:rsidP="00424377">
      <w:pPr>
        <w:spacing w:after="0" w:line="240" w:lineRule="auto"/>
        <w:rPr>
          <w:sz w:val="24"/>
          <w:szCs w:val="24"/>
        </w:rPr>
      </w:pPr>
      <w:r w:rsidRPr="00424377">
        <w:rPr>
          <w:sz w:val="24"/>
          <w:szCs w:val="24"/>
        </w:rPr>
        <w:t>I</w:t>
      </w:r>
      <w:r w:rsidR="00643283">
        <w:rPr>
          <w:sz w:val="24"/>
          <w:szCs w:val="24"/>
        </w:rPr>
        <w:t xml:space="preserve">n addition, I </w:t>
      </w:r>
      <w:r w:rsidRPr="00424377">
        <w:rPr>
          <w:sz w:val="24"/>
          <w:szCs w:val="24"/>
        </w:rPr>
        <w:t>also found out from my previous attempts at trial and erro</w:t>
      </w:r>
      <w:r w:rsidR="00404220">
        <w:rPr>
          <w:sz w:val="24"/>
          <w:szCs w:val="24"/>
        </w:rPr>
        <w:t>r t</w:t>
      </w:r>
      <w:r w:rsidRPr="00424377">
        <w:rPr>
          <w:sz w:val="24"/>
          <w:szCs w:val="24"/>
        </w:rPr>
        <w:t>hat it doesn't matter which four rectangles on the outside to decide what your lengths could be. </w:t>
      </w:r>
    </w:p>
    <w:p w14:paraId="705445E7" w14:textId="77777777" w:rsidR="00424377" w:rsidRPr="00424377" w:rsidRDefault="00424377" w:rsidP="00424377">
      <w:pPr>
        <w:spacing w:after="0" w:line="240" w:lineRule="auto"/>
        <w:rPr>
          <w:sz w:val="24"/>
          <w:szCs w:val="24"/>
        </w:rPr>
      </w:pPr>
    </w:p>
    <w:p w14:paraId="6C0AB44A" w14:textId="77777777" w:rsidR="00424377" w:rsidRPr="00424377" w:rsidRDefault="00424377" w:rsidP="00424377">
      <w:pPr>
        <w:spacing w:after="0" w:line="240" w:lineRule="auto"/>
        <w:rPr>
          <w:sz w:val="24"/>
          <w:szCs w:val="24"/>
        </w:rPr>
      </w:pPr>
      <w:r w:rsidRPr="00424377">
        <w:rPr>
          <w:sz w:val="24"/>
          <w:szCs w:val="24"/>
        </w:rPr>
        <w:t>If you turn the shape around, you notice that it has the same pattern either way, meaning it is a reflection of one another and it is unnecessary to check if a certain dimension works on other rectangles.</w:t>
      </w:r>
    </w:p>
    <w:p w14:paraId="71B36102" w14:textId="77777777" w:rsidR="00424377" w:rsidRPr="00424377" w:rsidRDefault="00424377" w:rsidP="00424377">
      <w:pPr>
        <w:spacing w:after="0" w:line="240" w:lineRule="auto"/>
        <w:rPr>
          <w:sz w:val="24"/>
          <w:szCs w:val="24"/>
        </w:rPr>
      </w:pPr>
    </w:p>
    <w:p w14:paraId="099D79BF" w14:textId="77777777" w:rsidR="00424377" w:rsidRPr="00424377" w:rsidRDefault="00424377" w:rsidP="00424377">
      <w:pPr>
        <w:spacing w:after="0" w:line="240" w:lineRule="auto"/>
        <w:rPr>
          <w:sz w:val="24"/>
          <w:szCs w:val="24"/>
        </w:rPr>
      </w:pPr>
      <w:r w:rsidRPr="00424377">
        <w:rPr>
          <w:sz w:val="24"/>
          <w:szCs w:val="24"/>
        </w:rPr>
        <w:t>However, the only exception is the middle rectangle. If you change it changes the whole shape.</w:t>
      </w:r>
    </w:p>
    <w:p w14:paraId="6ACF45DF" w14:textId="77777777" w:rsidR="00424377" w:rsidRPr="00424377" w:rsidRDefault="00424377" w:rsidP="00424377">
      <w:pPr>
        <w:spacing w:after="0" w:line="240" w:lineRule="auto"/>
        <w:rPr>
          <w:sz w:val="24"/>
          <w:szCs w:val="24"/>
        </w:rPr>
      </w:pPr>
    </w:p>
    <w:p w14:paraId="3486163B" w14:textId="38242AD2" w:rsidR="00424377" w:rsidRPr="00424377" w:rsidRDefault="00643283" w:rsidP="00424377">
      <w:pPr>
        <w:spacing w:after="0" w:line="240" w:lineRule="auto"/>
        <w:rPr>
          <w:sz w:val="24"/>
          <w:szCs w:val="24"/>
        </w:rPr>
      </w:pPr>
      <w:r>
        <w:rPr>
          <w:sz w:val="24"/>
          <w:szCs w:val="24"/>
        </w:rPr>
        <w:t xml:space="preserve">Therefore, I </w:t>
      </w:r>
      <w:r w:rsidR="00F023C9">
        <w:rPr>
          <w:sz w:val="24"/>
          <w:szCs w:val="24"/>
        </w:rPr>
        <w:t>would</w:t>
      </w:r>
      <w:r>
        <w:rPr>
          <w:sz w:val="24"/>
          <w:szCs w:val="24"/>
        </w:rPr>
        <w:t xml:space="preserve"> still trial and error, but in a much more limited way</w:t>
      </w:r>
      <w:r w:rsidR="00424377" w:rsidRPr="00424377">
        <w:rPr>
          <w:sz w:val="24"/>
          <w:szCs w:val="24"/>
        </w:rPr>
        <w:t xml:space="preserve">. I would </w:t>
      </w:r>
      <w:r w:rsidR="00424377" w:rsidRPr="00424377">
        <w:rPr>
          <w:sz w:val="24"/>
          <w:szCs w:val="24"/>
        </w:rPr>
        <w:t xml:space="preserve">now </w:t>
      </w:r>
      <w:r w:rsidR="00424377" w:rsidRPr="00424377">
        <w:rPr>
          <w:sz w:val="24"/>
          <w:szCs w:val="24"/>
        </w:rPr>
        <w:t>just trial and error with the middle rectangle being one of the five dimensions listed above.</w:t>
      </w:r>
    </w:p>
    <w:p w14:paraId="77144D70" w14:textId="77777777" w:rsidR="00F023C9" w:rsidRDefault="00424377" w:rsidP="00424377">
      <w:pPr>
        <w:spacing w:after="0" w:line="240" w:lineRule="auto"/>
        <w:rPr>
          <w:sz w:val="24"/>
          <w:szCs w:val="24"/>
        </w:rPr>
      </w:pPr>
      <w:r w:rsidRPr="00424377">
        <w:rPr>
          <w:sz w:val="24"/>
          <w:szCs w:val="24"/>
        </w:rPr>
        <w:br/>
      </w:r>
    </w:p>
    <w:p w14:paraId="501B1255" w14:textId="77777777" w:rsidR="00F023C9" w:rsidRDefault="00F023C9" w:rsidP="00424377">
      <w:pPr>
        <w:spacing w:after="0" w:line="240" w:lineRule="auto"/>
        <w:rPr>
          <w:sz w:val="24"/>
          <w:szCs w:val="24"/>
        </w:rPr>
      </w:pPr>
    </w:p>
    <w:p w14:paraId="10261A4D" w14:textId="77777777" w:rsidR="00F023C9" w:rsidRDefault="00F023C9" w:rsidP="00424377">
      <w:pPr>
        <w:spacing w:after="0" w:line="240" w:lineRule="auto"/>
        <w:rPr>
          <w:sz w:val="24"/>
          <w:szCs w:val="24"/>
        </w:rPr>
      </w:pPr>
    </w:p>
    <w:p w14:paraId="43F95F36" w14:textId="77777777" w:rsidR="00F023C9" w:rsidRDefault="00F023C9" w:rsidP="00424377">
      <w:pPr>
        <w:spacing w:after="0" w:line="240" w:lineRule="auto"/>
        <w:rPr>
          <w:sz w:val="24"/>
          <w:szCs w:val="24"/>
        </w:rPr>
      </w:pPr>
    </w:p>
    <w:p w14:paraId="170F9B7F" w14:textId="20CBC2B5" w:rsidR="00424377" w:rsidRPr="00424377" w:rsidRDefault="00424377" w:rsidP="00424377">
      <w:pPr>
        <w:spacing w:after="0" w:line="240" w:lineRule="auto"/>
        <w:rPr>
          <w:sz w:val="24"/>
          <w:szCs w:val="24"/>
        </w:rPr>
      </w:pPr>
      <w:proofErr w:type="spellStart"/>
      <w:r w:rsidRPr="00424377">
        <w:rPr>
          <w:sz w:val="24"/>
          <w:szCs w:val="24"/>
        </w:rPr>
        <w:lastRenderedPageBreak/>
        <w:t>E.g</w:t>
      </w:r>
      <w:proofErr w:type="spellEnd"/>
    </w:p>
    <w:p w14:paraId="2BA82E11" w14:textId="77777777" w:rsidR="00F023C9" w:rsidRPr="00424377" w:rsidRDefault="00F023C9" w:rsidP="00424377">
      <w:pPr>
        <w:spacing w:after="0" w:line="240" w:lineRule="auto"/>
        <w:rPr>
          <w:sz w:val="24"/>
          <w:szCs w:val="24"/>
        </w:rPr>
      </w:pPr>
    </w:p>
    <w:p w14:paraId="7028A5B2" w14:textId="77777777" w:rsidR="00424377" w:rsidRPr="00424377" w:rsidRDefault="00424377" w:rsidP="00424377">
      <w:pPr>
        <w:spacing w:after="0" w:line="240" w:lineRule="auto"/>
        <w:rPr>
          <w:sz w:val="24"/>
          <w:szCs w:val="24"/>
        </w:rPr>
      </w:pPr>
      <w:r w:rsidRPr="00424377">
        <w:rPr>
          <w:sz w:val="24"/>
          <w:szCs w:val="24"/>
        </w:rPr>
        <w:t>For 5,6</w:t>
      </w:r>
    </w:p>
    <w:p w14:paraId="6269A26F" w14:textId="77777777" w:rsidR="00424377" w:rsidRPr="00424377" w:rsidRDefault="00424377" w:rsidP="00424377">
      <w:pPr>
        <w:spacing w:after="0" w:line="240" w:lineRule="auto"/>
        <w:rPr>
          <w:sz w:val="24"/>
          <w:szCs w:val="24"/>
        </w:rPr>
      </w:pPr>
    </w:p>
    <w:p w14:paraId="0989776F" w14:textId="77777777" w:rsidR="00424377" w:rsidRPr="00424377" w:rsidRDefault="00424377" w:rsidP="00424377">
      <w:pPr>
        <w:spacing w:after="0" w:line="240" w:lineRule="auto"/>
        <w:rPr>
          <w:sz w:val="24"/>
          <w:szCs w:val="24"/>
        </w:rPr>
      </w:pPr>
      <w:r w:rsidRPr="00424377">
        <w:rPr>
          <w:sz w:val="24"/>
          <w:szCs w:val="24"/>
        </w:rPr>
        <w:t>To make a height of 6, you could do 10-4</w:t>
      </w:r>
    </w:p>
    <w:p w14:paraId="79B7A181" w14:textId="77777777" w:rsidR="00424377" w:rsidRPr="00424377" w:rsidRDefault="00424377" w:rsidP="00424377">
      <w:pPr>
        <w:spacing w:after="0" w:line="240" w:lineRule="auto"/>
        <w:rPr>
          <w:sz w:val="24"/>
          <w:szCs w:val="24"/>
        </w:rPr>
      </w:pPr>
    </w:p>
    <w:p w14:paraId="14BBDD4F" w14:textId="54863959" w:rsidR="00424377" w:rsidRPr="00424377" w:rsidRDefault="00424377" w:rsidP="00424377">
      <w:pPr>
        <w:spacing w:after="0" w:line="240" w:lineRule="auto"/>
        <w:rPr>
          <w:sz w:val="24"/>
          <w:szCs w:val="24"/>
        </w:rPr>
      </w:pPr>
      <w:r w:rsidRPr="00424377">
        <w:rPr>
          <w:sz w:val="24"/>
          <w:szCs w:val="24"/>
        </w:rPr>
        <w:t>Therefore:</w:t>
      </w:r>
    </w:p>
    <w:p w14:paraId="3C52F5BB" w14:textId="55A9DE13" w:rsidR="00424377" w:rsidRPr="00424377" w:rsidRDefault="00424377" w:rsidP="00424377">
      <w:pPr>
        <w:spacing w:after="0" w:line="240" w:lineRule="auto"/>
        <w:rPr>
          <w:sz w:val="24"/>
          <w:szCs w:val="24"/>
        </w:rPr>
      </w:pPr>
    </w:p>
    <w:p w14:paraId="70B96241" w14:textId="12FB5246" w:rsidR="00424377" w:rsidRPr="00424377" w:rsidRDefault="00424377" w:rsidP="00424377">
      <w:pPr>
        <w:spacing w:after="0" w:line="240" w:lineRule="auto"/>
        <w:rPr>
          <w:sz w:val="24"/>
          <w:szCs w:val="24"/>
        </w:rPr>
      </w:pPr>
      <w:r w:rsidRPr="00424377">
        <w:rPr>
          <w:noProof/>
          <w:sz w:val="24"/>
          <w:szCs w:val="24"/>
        </w:rPr>
        <w:drawing>
          <wp:inline distT="0" distB="0" distL="0" distR="0" wp14:anchorId="4E90083E" wp14:editId="069910F0">
            <wp:extent cx="2811780" cy="19126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a:extLst>
                        <a:ext uri="{28A0092B-C50C-407E-A947-70E740481C1C}">
                          <a14:useLocalDpi xmlns:a14="http://schemas.microsoft.com/office/drawing/2010/main" val="0"/>
                        </a:ext>
                      </a:extLst>
                    </a:blip>
                    <a:srcRect l="16153" t="10670" r="36539" b="64300"/>
                    <a:stretch/>
                  </pic:blipFill>
                  <pic:spPr bwMode="auto">
                    <a:xfrm>
                      <a:off x="0" y="0"/>
                      <a:ext cx="2811780" cy="1912620"/>
                    </a:xfrm>
                    <a:prstGeom prst="rect">
                      <a:avLst/>
                    </a:prstGeom>
                    <a:ln>
                      <a:noFill/>
                    </a:ln>
                    <a:extLst>
                      <a:ext uri="{53640926-AAD7-44D8-BBD7-CCE9431645EC}">
                        <a14:shadowObscured xmlns:a14="http://schemas.microsoft.com/office/drawing/2010/main"/>
                      </a:ext>
                    </a:extLst>
                  </pic:spPr>
                </pic:pic>
              </a:graphicData>
            </a:graphic>
          </wp:inline>
        </w:drawing>
      </w:r>
    </w:p>
    <w:p w14:paraId="0625D487" w14:textId="77777777" w:rsidR="00424377" w:rsidRPr="00424377" w:rsidRDefault="00424377" w:rsidP="00424377">
      <w:pPr>
        <w:spacing w:after="0" w:line="240" w:lineRule="auto"/>
        <w:rPr>
          <w:sz w:val="24"/>
          <w:szCs w:val="24"/>
        </w:rPr>
      </w:pPr>
    </w:p>
    <w:p w14:paraId="7456F4B0" w14:textId="77777777" w:rsidR="00424377" w:rsidRPr="00424377" w:rsidRDefault="00424377" w:rsidP="00424377">
      <w:pPr>
        <w:spacing w:after="0" w:line="240" w:lineRule="auto"/>
        <w:rPr>
          <w:sz w:val="24"/>
          <w:szCs w:val="24"/>
        </w:rPr>
      </w:pPr>
      <w:r w:rsidRPr="00424377">
        <w:rPr>
          <w:sz w:val="24"/>
          <w:szCs w:val="24"/>
        </w:rPr>
        <w:t>(I didn’t draw it precisely because I needed to check in the first place if the numbers even worked first)</w:t>
      </w:r>
    </w:p>
    <w:p w14:paraId="46F6063D" w14:textId="77777777" w:rsidR="00424377" w:rsidRPr="00424377" w:rsidRDefault="00424377" w:rsidP="00424377">
      <w:pPr>
        <w:spacing w:after="0" w:line="240" w:lineRule="auto"/>
        <w:rPr>
          <w:sz w:val="24"/>
          <w:szCs w:val="24"/>
        </w:rPr>
      </w:pPr>
    </w:p>
    <w:p w14:paraId="675A2734" w14:textId="77777777" w:rsidR="00424377" w:rsidRPr="00424377" w:rsidRDefault="00424377" w:rsidP="00424377">
      <w:pPr>
        <w:spacing w:after="0" w:line="240" w:lineRule="auto"/>
        <w:rPr>
          <w:sz w:val="24"/>
          <w:szCs w:val="24"/>
        </w:rPr>
      </w:pPr>
      <w:r w:rsidRPr="00424377">
        <w:rPr>
          <w:sz w:val="24"/>
          <w:szCs w:val="24"/>
        </w:rPr>
        <w:t>You are left with the lengths 5,6 and 2,9. Unfortunately, none of them can subtract to make a width of 5.</w:t>
      </w:r>
    </w:p>
    <w:p w14:paraId="089ED5F4" w14:textId="77777777" w:rsidR="00424377" w:rsidRPr="00424377" w:rsidRDefault="00424377" w:rsidP="00424377">
      <w:pPr>
        <w:spacing w:after="0" w:line="240" w:lineRule="auto"/>
        <w:rPr>
          <w:sz w:val="24"/>
          <w:szCs w:val="24"/>
        </w:rPr>
      </w:pPr>
    </w:p>
    <w:p w14:paraId="50829FDF" w14:textId="77777777" w:rsidR="00424377" w:rsidRPr="00424377" w:rsidRDefault="00424377" w:rsidP="00424377">
      <w:pPr>
        <w:spacing w:after="0" w:line="240" w:lineRule="auto"/>
        <w:rPr>
          <w:sz w:val="24"/>
          <w:szCs w:val="24"/>
        </w:rPr>
      </w:pPr>
      <w:r w:rsidRPr="00424377">
        <w:rPr>
          <w:sz w:val="24"/>
          <w:szCs w:val="24"/>
        </w:rPr>
        <w:t>You could do 9-3, but again, it doesn’t work.</w:t>
      </w:r>
    </w:p>
    <w:p w14:paraId="3E3C0AA0" w14:textId="77777777" w:rsidR="00424377" w:rsidRPr="00424377" w:rsidRDefault="00424377" w:rsidP="00424377">
      <w:pPr>
        <w:spacing w:after="0" w:line="240" w:lineRule="auto"/>
        <w:rPr>
          <w:sz w:val="24"/>
          <w:szCs w:val="24"/>
        </w:rPr>
      </w:pPr>
    </w:p>
    <w:p w14:paraId="20706316" w14:textId="77777777" w:rsidR="00424377" w:rsidRPr="00424377" w:rsidRDefault="00424377" w:rsidP="00424377">
      <w:pPr>
        <w:spacing w:after="0" w:line="240" w:lineRule="auto"/>
        <w:rPr>
          <w:sz w:val="24"/>
          <w:szCs w:val="24"/>
        </w:rPr>
      </w:pPr>
      <w:r w:rsidRPr="00424377">
        <w:rPr>
          <w:sz w:val="24"/>
          <w:szCs w:val="24"/>
        </w:rPr>
        <w:t>You could do 8-3, but it doesn’t work because they both make up one side of a rectangle</w:t>
      </w:r>
    </w:p>
    <w:p w14:paraId="1295F6FF" w14:textId="77777777" w:rsidR="00424377" w:rsidRPr="00424377" w:rsidRDefault="00424377" w:rsidP="00424377">
      <w:pPr>
        <w:spacing w:after="0" w:line="240" w:lineRule="auto"/>
        <w:rPr>
          <w:sz w:val="24"/>
          <w:szCs w:val="24"/>
        </w:rPr>
      </w:pPr>
    </w:p>
    <w:p w14:paraId="1E314A5D" w14:textId="77777777" w:rsidR="00424377" w:rsidRPr="00424377" w:rsidRDefault="00424377" w:rsidP="00424377">
      <w:pPr>
        <w:spacing w:after="0" w:line="240" w:lineRule="auto"/>
        <w:rPr>
          <w:sz w:val="24"/>
          <w:szCs w:val="24"/>
        </w:rPr>
      </w:pPr>
      <w:r w:rsidRPr="00424377">
        <w:rPr>
          <w:sz w:val="24"/>
          <w:szCs w:val="24"/>
        </w:rPr>
        <w:t>You could do 7-1, but you would be still left with the same dimensions as before when you did 10-4, so it wouldn’t work.</w:t>
      </w:r>
    </w:p>
    <w:p w14:paraId="63FE8E53" w14:textId="77777777" w:rsidR="00424377" w:rsidRPr="00424377" w:rsidRDefault="00424377" w:rsidP="00424377">
      <w:pPr>
        <w:spacing w:after="0" w:line="240" w:lineRule="auto"/>
        <w:rPr>
          <w:sz w:val="24"/>
          <w:szCs w:val="24"/>
        </w:rPr>
      </w:pPr>
    </w:p>
    <w:p w14:paraId="37A6FD5D" w14:textId="77777777" w:rsidR="00424377" w:rsidRPr="00424377" w:rsidRDefault="00424377" w:rsidP="00424377">
      <w:pPr>
        <w:spacing w:after="0" w:line="240" w:lineRule="auto"/>
        <w:rPr>
          <w:sz w:val="24"/>
          <w:szCs w:val="24"/>
        </w:rPr>
      </w:pPr>
      <w:r w:rsidRPr="00424377">
        <w:rPr>
          <w:sz w:val="24"/>
          <w:szCs w:val="24"/>
        </w:rPr>
        <w:t>I also always picked the highest number to be the width. This is because it meant the higher the number, the less calculations I would have to do.</w:t>
      </w:r>
    </w:p>
    <w:p w14:paraId="1C52B241" w14:textId="77777777" w:rsidR="00424377" w:rsidRPr="00424377" w:rsidRDefault="00424377" w:rsidP="00424377">
      <w:pPr>
        <w:spacing w:after="0" w:line="240" w:lineRule="auto"/>
        <w:rPr>
          <w:sz w:val="24"/>
          <w:szCs w:val="24"/>
        </w:rPr>
      </w:pPr>
    </w:p>
    <w:p w14:paraId="2B8D1672" w14:textId="77777777" w:rsidR="00424377" w:rsidRPr="00424377" w:rsidRDefault="00424377" w:rsidP="00424377">
      <w:pPr>
        <w:spacing w:after="0" w:line="240" w:lineRule="auto"/>
        <w:rPr>
          <w:sz w:val="24"/>
          <w:szCs w:val="24"/>
        </w:rPr>
      </w:pPr>
      <w:proofErr w:type="spellStart"/>
      <w:r w:rsidRPr="00424377">
        <w:rPr>
          <w:sz w:val="24"/>
          <w:szCs w:val="24"/>
        </w:rPr>
        <w:t>E.g</w:t>
      </w:r>
      <w:proofErr w:type="spellEnd"/>
      <w:r w:rsidRPr="00424377">
        <w:rPr>
          <w:sz w:val="24"/>
          <w:szCs w:val="24"/>
        </w:rPr>
        <w:t>, for some dimensions, like 1,10 I could immediately rule it out as no number forms 10, etc.</w:t>
      </w:r>
    </w:p>
    <w:p w14:paraId="5EA2DB0B" w14:textId="77777777" w:rsidR="00424377" w:rsidRPr="00424377" w:rsidRDefault="00424377" w:rsidP="00424377">
      <w:pPr>
        <w:spacing w:after="0" w:line="240" w:lineRule="auto"/>
        <w:rPr>
          <w:sz w:val="24"/>
          <w:szCs w:val="24"/>
        </w:rPr>
      </w:pPr>
    </w:p>
    <w:p w14:paraId="08924E7B" w14:textId="718E066A" w:rsidR="00424377" w:rsidRDefault="00424377" w:rsidP="00424377">
      <w:pPr>
        <w:spacing w:after="0" w:line="240" w:lineRule="auto"/>
        <w:rPr>
          <w:sz w:val="24"/>
          <w:szCs w:val="24"/>
        </w:rPr>
      </w:pPr>
      <w:r w:rsidRPr="00424377">
        <w:rPr>
          <w:sz w:val="24"/>
          <w:szCs w:val="24"/>
        </w:rPr>
        <w:t xml:space="preserve">And because of the reflection rule I explained earlier, if using 6 as the height doesn’t work, you don’t need to check if 5 works for that. </w:t>
      </w:r>
    </w:p>
    <w:p w14:paraId="7099016C" w14:textId="77777777" w:rsidR="00F023C9" w:rsidRPr="00424377" w:rsidRDefault="00F023C9" w:rsidP="00424377">
      <w:pPr>
        <w:spacing w:after="0" w:line="240" w:lineRule="auto"/>
        <w:rPr>
          <w:sz w:val="24"/>
          <w:szCs w:val="24"/>
        </w:rPr>
      </w:pPr>
    </w:p>
    <w:p w14:paraId="6FD98498" w14:textId="77777777" w:rsidR="00424377" w:rsidRPr="00424377" w:rsidRDefault="00424377" w:rsidP="00424377">
      <w:pPr>
        <w:spacing w:after="0" w:line="240" w:lineRule="auto"/>
        <w:rPr>
          <w:sz w:val="24"/>
          <w:szCs w:val="24"/>
        </w:rPr>
      </w:pPr>
      <w:r w:rsidRPr="00424377">
        <w:rPr>
          <w:sz w:val="24"/>
          <w:szCs w:val="24"/>
        </w:rPr>
        <w:t>After doing this, I discovered that only this solution works!</w:t>
      </w:r>
    </w:p>
    <w:p w14:paraId="06C0B91A" w14:textId="7485D100" w:rsidR="00424377" w:rsidRPr="00424377" w:rsidRDefault="00424377" w:rsidP="00424377">
      <w:pPr>
        <w:spacing w:after="0" w:line="240" w:lineRule="auto"/>
        <w:rPr>
          <w:sz w:val="24"/>
          <w:szCs w:val="24"/>
        </w:rPr>
      </w:pPr>
      <w:r w:rsidRPr="00424377">
        <w:rPr>
          <w:sz w:val="24"/>
          <w:szCs w:val="24"/>
        </w:rPr>
        <w:lastRenderedPageBreak/>
        <w:drawing>
          <wp:inline distT="0" distB="0" distL="0" distR="0" wp14:anchorId="03009A68" wp14:editId="1886689C">
            <wp:extent cx="2545080" cy="2225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2074" t="8903" r="33510" b="60870"/>
                    <a:stretch/>
                  </pic:blipFill>
                  <pic:spPr bwMode="auto">
                    <a:xfrm>
                      <a:off x="0" y="0"/>
                      <a:ext cx="2545080" cy="2225040"/>
                    </a:xfrm>
                    <a:prstGeom prst="rect">
                      <a:avLst/>
                    </a:prstGeom>
                    <a:noFill/>
                    <a:ln>
                      <a:noFill/>
                    </a:ln>
                    <a:extLst>
                      <a:ext uri="{53640926-AAD7-44D8-BBD7-CCE9431645EC}">
                        <a14:shadowObscured xmlns:a14="http://schemas.microsoft.com/office/drawing/2010/main"/>
                      </a:ext>
                    </a:extLst>
                  </pic:spPr>
                </pic:pic>
              </a:graphicData>
            </a:graphic>
          </wp:inline>
        </w:drawing>
      </w:r>
    </w:p>
    <w:p w14:paraId="628B53A8" w14:textId="3A525C70" w:rsidR="009A068A" w:rsidRPr="00424377" w:rsidRDefault="00424377" w:rsidP="00424377">
      <w:pPr>
        <w:rPr>
          <w:sz w:val="24"/>
          <w:szCs w:val="24"/>
        </w:rPr>
      </w:pPr>
      <w:r w:rsidRPr="00643283">
        <w:rPr>
          <w:i/>
          <w:iCs/>
          <w:sz w:val="24"/>
          <w:szCs w:val="24"/>
        </w:rPr>
        <w:t xml:space="preserve">(You could’ve made the length of the bottom 9,2 (in that order), and then the top 5,6 to make a width of 4, but then the length of the bottom </w:t>
      </w:r>
      <w:r w:rsidRPr="00643283">
        <w:rPr>
          <w:i/>
          <w:iCs/>
          <w:sz w:val="24"/>
          <w:szCs w:val="24"/>
        </w:rPr>
        <w:t>left</w:t>
      </w:r>
      <w:r w:rsidR="00643283">
        <w:rPr>
          <w:i/>
          <w:iCs/>
          <w:sz w:val="24"/>
          <w:szCs w:val="24"/>
        </w:rPr>
        <w:t xml:space="preserve"> rectangle</w:t>
      </w:r>
      <w:r w:rsidRPr="00643283">
        <w:rPr>
          <w:i/>
          <w:iCs/>
          <w:sz w:val="24"/>
          <w:szCs w:val="24"/>
        </w:rPr>
        <w:t xml:space="preserve"> </w:t>
      </w:r>
      <w:r w:rsidRPr="00643283">
        <w:rPr>
          <w:i/>
          <w:iCs/>
          <w:sz w:val="24"/>
          <w:szCs w:val="24"/>
        </w:rPr>
        <w:t>would exceed the length of the top rectangle so it wouldn’t work)</w:t>
      </w:r>
    </w:p>
    <w:p w14:paraId="23D1243C" w14:textId="2967C74C" w:rsidR="00424377" w:rsidRPr="00424377" w:rsidRDefault="00424377" w:rsidP="00424377">
      <w:pPr>
        <w:rPr>
          <w:sz w:val="24"/>
          <w:szCs w:val="24"/>
        </w:rPr>
      </w:pPr>
    </w:p>
    <w:p w14:paraId="0D557C9D" w14:textId="658806DA" w:rsidR="00424377" w:rsidRPr="00424377" w:rsidRDefault="00424377" w:rsidP="00424377">
      <w:pPr>
        <w:rPr>
          <w:b/>
          <w:bCs/>
          <w:sz w:val="24"/>
          <w:szCs w:val="24"/>
        </w:rPr>
      </w:pPr>
      <w:r w:rsidRPr="00424377">
        <w:rPr>
          <w:b/>
          <w:bCs/>
          <w:sz w:val="24"/>
          <w:szCs w:val="24"/>
        </w:rPr>
        <w:t>Tips:</w:t>
      </w:r>
    </w:p>
    <w:p w14:paraId="2E7BC265" w14:textId="130402CE" w:rsidR="00424377" w:rsidRPr="00424377" w:rsidRDefault="00424377" w:rsidP="00424377">
      <w:pPr>
        <w:pStyle w:val="ListParagraph"/>
        <w:numPr>
          <w:ilvl w:val="0"/>
          <w:numId w:val="1"/>
        </w:numPr>
        <w:rPr>
          <w:b/>
          <w:bCs/>
          <w:sz w:val="24"/>
          <w:szCs w:val="24"/>
        </w:rPr>
      </w:pPr>
      <w:r w:rsidRPr="00424377">
        <w:rPr>
          <w:b/>
          <w:bCs/>
          <w:sz w:val="24"/>
          <w:szCs w:val="24"/>
        </w:rPr>
        <w:t>Always try to narrow down your trial-and-error options</w:t>
      </w:r>
    </w:p>
    <w:p w14:paraId="4650C28C" w14:textId="16BFFA2A" w:rsidR="00424377" w:rsidRPr="00424377" w:rsidRDefault="00424377" w:rsidP="00424377">
      <w:pPr>
        <w:pStyle w:val="ListParagraph"/>
        <w:numPr>
          <w:ilvl w:val="0"/>
          <w:numId w:val="1"/>
        </w:numPr>
        <w:rPr>
          <w:b/>
          <w:bCs/>
          <w:sz w:val="24"/>
          <w:szCs w:val="24"/>
        </w:rPr>
      </w:pPr>
      <w:r w:rsidRPr="00424377">
        <w:rPr>
          <w:b/>
          <w:bCs/>
          <w:sz w:val="24"/>
          <w:szCs w:val="24"/>
        </w:rPr>
        <w:t xml:space="preserve">If one way doesn’t work, and you’ve been doing it for a long time, and you keep pushing, it’s probably the wrong way, so just stop. Do it another way or get a hint </w:t>
      </w:r>
    </w:p>
    <w:sectPr w:rsidR="00424377" w:rsidRPr="00424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86AD4"/>
    <w:multiLevelType w:val="hybridMultilevel"/>
    <w:tmpl w:val="2C0E8D30"/>
    <w:lvl w:ilvl="0" w:tplc="D756B61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77"/>
    <w:rsid w:val="00384CB0"/>
    <w:rsid w:val="00404220"/>
    <w:rsid w:val="00424377"/>
    <w:rsid w:val="005D59FA"/>
    <w:rsid w:val="00643283"/>
    <w:rsid w:val="00F023C9"/>
    <w:rsid w:val="00F7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8953"/>
  <w15:chartTrackingRefBased/>
  <w15:docId w15:val="{C41C13FE-569C-4BC0-ACB7-183B55BE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3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4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86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Xuan Lim</dc:creator>
  <cp:keywords/>
  <dc:description/>
  <cp:lastModifiedBy>Jin Xuan Lim</cp:lastModifiedBy>
  <cp:revision>1</cp:revision>
  <dcterms:created xsi:type="dcterms:W3CDTF">2022-04-15T03:51:00Z</dcterms:created>
  <dcterms:modified xsi:type="dcterms:W3CDTF">2022-04-15T04:55:00Z</dcterms:modified>
</cp:coreProperties>
</file>