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DEA" w:rsidRDefault="00503DEA" w:rsidP="00503DEA">
      <w:pPr>
        <w:rPr>
          <w:b/>
          <w:color w:val="FF0000"/>
          <w:sz w:val="24"/>
        </w:rPr>
      </w:pPr>
      <w:r>
        <w:rPr>
          <w:b/>
          <w:noProof/>
          <w:color w:val="FF0000"/>
          <w:sz w:val="24"/>
          <w:lang w:val="en-US"/>
        </w:rPr>
        <w:drawing>
          <wp:anchor distT="0" distB="0" distL="114300" distR="114300" simplePos="0" relativeHeight="251659264" behindDoc="0" locked="0" layoutInCell="1" allowOverlap="1" wp14:anchorId="7133F315" wp14:editId="7101712D">
            <wp:simplePos x="0" y="0"/>
            <wp:positionH relativeFrom="column">
              <wp:posOffset>4047490</wp:posOffset>
            </wp:positionH>
            <wp:positionV relativeFrom="paragraph">
              <wp:posOffset>141605</wp:posOffset>
            </wp:positionV>
            <wp:extent cx="2137410" cy="2139315"/>
            <wp:effectExtent l="19050" t="0" r="0" b="0"/>
            <wp:wrapSquare wrapText="bothSides"/>
            <wp:docPr id="1" name="Picture 1" descr="http://nrich.maths.org/content/id/11483/triangles-figur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11483/triangles-figure0.png"/>
                    <pic:cNvPicPr>
                      <a:picLocks noChangeAspect="1" noChangeArrowheads="1"/>
                    </pic:cNvPicPr>
                  </pic:nvPicPr>
                  <pic:blipFill>
                    <a:blip r:embed="rId5" cstate="print"/>
                    <a:srcRect/>
                    <a:stretch>
                      <a:fillRect/>
                    </a:stretch>
                  </pic:blipFill>
                  <pic:spPr bwMode="auto">
                    <a:xfrm>
                      <a:off x="0" y="0"/>
                      <a:ext cx="2137410" cy="2139315"/>
                    </a:xfrm>
                    <a:prstGeom prst="rect">
                      <a:avLst/>
                    </a:prstGeom>
                    <a:noFill/>
                    <a:ln w="9525">
                      <a:noFill/>
                      <a:miter lim="800000"/>
                      <a:headEnd/>
                      <a:tailEnd/>
                    </a:ln>
                  </pic:spPr>
                </pic:pic>
              </a:graphicData>
            </a:graphic>
          </wp:anchor>
        </w:drawing>
      </w:r>
      <w:r>
        <w:rPr>
          <w:b/>
          <w:color w:val="FF0000"/>
          <w:sz w:val="24"/>
        </w:rPr>
        <w:t>The Quintessential Proof:</w:t>
      </w:r>
    </w:p>
    <w:p w:rsidR="00503DEA" w:rsidRDefault="00503DEA" w:rsidP="00503DEA">
      <w:pPr>
        <w:rPr>
          <w:b/>
          <w:sz w:val="24"/>
        </w:rPr>
      </w:pPr>
      <w:r>
        <w:rPr>
          <w:b/>
          <w:sz w:val="24"/>
        </w:rPr>
        <w:t>1.</w:t>
      </w:r>
      <w:r>
        <w:rPr>
          <w:b/>
          <w:sz w:val="24"/>
        </w:rPr>
        <w:tab/>
        <w:t>How are the Areas of the following semicircles related?</w:t>
      </w:r>
    </w:p>
    <w:p w:rsidR="00503DEA" w:rsidRDefault="00503DEA" w:rsidP="00503DEA">
      <w:pPr>
        <w:rPr>
          <w:rFonts w:eastAsiaTheme="minorEastAsia"/>
          <w:sz w:val="24"/>
        </w:rPr>
      </w:pPr>
      <w:r>
        <w:rPr>
          <w:sz w:val="24"/>
        </w:rPr>
        <w:t xml:space="preserve">The following semicircles are related through the formula </w:t>
      </w:r>
      <m:oMath>
        <m:r>
          <w:rPr>
            <w:rFonts w:ascii="Cambria Math" w:hAnsi="Cambria Math"/>
            <w:sz w:val="24"/>
          </w:rPr>
          <m:t>A=0.5π</m:t>
        </m:r>
        <m:sSup>
          <m:sSupPr>
            <m:ctrlPr>
              <w:rPr>
                <w:rFonts w:ascii="Cambria Math" w:hAnsi="Cambria Math"/>
                <w:sz w:val="24"/>
              </w:rPr>
            </m:ctrlPr>
          </m:sSupPr>
          <m:e>
            <m:r>
              <w:rPr>
                <w:rFonts w:ascii="Cambria Math" w:hAnsi="Cambria Math"/>
                <w:sz w:val="24"/>
              </w:rPr>
              <m:t>r</m:t>
            </m:r>
          </m:e>
          <m:sup>
            <m:r>
              <w:rPr>
                <w:rFonts w:ascii="Cambria Math" w:hAnsi="Cambria Math"/>
                <w:sz w:val="24"/>
              </w:rPr>
              <m:t>2</m:t>
            </m:r>
          </m:sup>
        </m:sSup>
      </m:oMath>
      <w:r>
        <w:rPr>
          <w:rFonts w:eastAsiaTheme="minorEastAsia"/>
          <w:sz w:val="24"/>
        </w:rPr>
        <w:t xml:space="preserve"> (half of that for the area of a circle), where the radius is half that of the value given for that of the sides. Since this is a </w:t>
      </w:r>
      <w:proofErr w:type="gramStart"/>
      <w:r>
        <w:rPr>
          <w:rFonts w:eastAsiaTheme="minorEastAsia"/>
          <w:sz w:val="24"/>
        </w:rPr>
        <w:t>right angled</w:t>
      </w:r>
      <w:proofErr w:type="gramEnd"/>
      <w:r>
        <w:rPr>
          <w:rFonts w:eastAsiaTheme="minorEastAsia"/>
          <w:sz w:val="24"/>
        </w:rPr>
        <w:t xml:space="preserve"> triangle, it can also be said that the areas are related through Pythagoras’ theorem</w:t>
      </w:r>
      <w:r w:rsidRPr="005166ED">
        <w:rPr>
          <w:rFonts w:eastAsiaTheme="minorEastAsia"/>
          <w:sz w:val="24"/>
        </w:rPr>
        <w:t xml:space="preserve"> </w:t>
      </w:r>
      <w:r>
        <w:rPr>
          <w:rFonts w:eastAsiaTheme="minorEastAsia"/>
          <w:sz w:val="24"/>
        </w:rPr>
        <w:t xml:space="preserve">which states that the sum of two (non hypotenuse) sides of a triangle are equal to the square of the hypotenuse. As an example it can therefore be said that the area of the red semicircle is equal to </w:t>
      </w:r>
      <m:oMath>
        <m:r>
          <w:rPr>
            <w:rFonts w:ascii="Cambria Math" w:eastAsiaTheme="minorEastAsia" w:hAnsi="Cambria Math"/>
            <w:sz w:val="24"/>
          </w:rPr>
          <m:t>0.5π×</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y</m:t>
            </m:r>
          </m:e>
          <m:sup>
            <m:r>
              <w:rPr>
                <w:rFonts w:ascii="Cambria Math" w:eastAsiaTheme="minorEastAsia" w:hAnsi="Cambria Math"/>
                <w:sz w:val="24"/>
              </w:rPr>
              <m:t>2</m:t>
            </m:r>
          </m:sup>
        </m:sSup>
        <m:r>
          <w:rPr>
            <w:rFonts w:ascii="Cambria Math" w:eastAsiaTheme="minorEastAsia" w:hAnsi="Cambria Math"/>
            <w:sz w:val="24"/>
          </w:rPr>
          <m:t>)</m:t>
        </m:r>
      </m:oMath>
      <w:r>
        <w:rPr>
          <w:rFonts w:eastAsiaTheme="minorEastAsia"/>
          <w:sz w:val="24"/>
        </w:rPr>
        <w:t xml:space="preserve"> where x and y are the values for the lengths of the other sides. It is therefore evident that the areas of each semicircle are related.</w:t>
      </w:r>
    </w:p>
    <w:p w:rsidR="00503DEA" w:rsidRDefault="00503DEA" w:rsidP="00503DEA">
      <w:pPr>
        <w:rPr>
          <w:rFonts w:eastAsiaTheme="minorEastAsia"/>
          <w:b/>
          <w:sz w:val="24"/>
        </w:rPr>
      </w:pPr>
      <w:r>
        <w:rPr>
          <w:rFonts w:eastAsiaTheme="minorEastAsia"/>
          <w:b/>
          <w:noProof/>
          <w:sz w:val="24"/>
          <w:lang w:val="en-US"/>
        </w:rPr>
        <w:drawing>
          <wp:anchor distT="0" distB="0" distL="114300" distR="114300" simplePos="0" relativeHeight="251660288" behindDoc="0" locked="0" layoutInCell="1" allowOverlap="1" wp14:anchorId="5F5FB1A0" wp14:editId="752E1EB7">
            <wp:simplePos x="0" y="0"/>
            <wp:positionH relativeFrom="column">
              <wp:posOffset>3693795</wp:posOffset>
            </wp:positionH>
            <wp:positionV relativeFrom="paragraph">
              <wp:posOffset>13335</wp:posOffset>
            </wp:positionV>
            <wp:extent cx="2439035" cy="2854960"/>
            <wp:effectExtent l="19050" t="0" r="0" b="0"/>
            <wp:wrapSquare wrapText="bothSides"/>
            <wp:docPr id="4" name="Picture 4" descr="http://nrich.maths.org/content/id/11483/triangles-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rich.maths.org/content/id/11483/triangles-figure1.png"/>
                    <pic:cNvPicPr>
                      <a:picLocks noChangeAspect="1" noChangeArrowheads="1"/>
                    </pic:cNvPicPr>
                  </pic:nvPicPr>
                  <pic:blipFill>
                    <a:blip r:embed="rId6" cstate="print"/>
                    <a:srcRect/>
                    <a:stretch>
                      <a:fillRect/>
                    </a:stretch>
                  </pic:blipFill>
                  <pic:spPr bwMode="auto">
                    <a:xfrm>
                      <a:off x="0" y="0"/>
                      <a:ext cx="2439035" cy="2854960"/>
                    </a:xfrm>
                    <a:prstGeom prst="rect">
                      <a:avLst/>
                    </a:prstGeom>
                    <a:noFill/>
                    <a:ln w="9525">
                      <a:noFill/>
                      <a:miter lim="800000"/>
                      <a:headEnd/>
                      <a:tailEnd/>
                    </a:ln>
                  </pic:spPr>
                </pic:pic>
              </a:graphicData>
            </a:graphic>
          </wp:anchor>
        </w:drawing>
      </w:r>
      <w:r>
        <w:rPr>
          <w:rFonts w:eastAsiaTheme="minorEastAsia"/>
          <w:b/>
          <w:sz w:val="24"/>
        </w:rPr>
        <w:t>2.</w:t>
      </w:r>
      <w:r>
        <w:rPr>
          <w:rFonts w:eastAsiaTheme="minorEastAsia"/>
          <w:b/>
          <w:sz w:val="24"/>
        </w:rPr>
        <w:tab/>
        <w:t xml:space="preserve">How are the areas of the following equilateral triangles </w:t>
      </w:r>
      <w:proofErr w:type="gramStart"/>
      <w:r>
        <w:rPr>
          <w:rFonts w:eastAsiaTheme="minorEastAsia"/>
          <w:b/>
          <w:sz w:val="24"/>
        </w:rPr>
        <w:t>related.</w:t>
      </w:r>
      <w:proofErr w:type="gramEnd"/>
    </w:p>
    <w:p w:rsidR="00503DEA" w:rsidRDefault="00503DEA" w:rsidP="00503DEA">
      <w:pPr>
        <w:rPr>
          <w:rFonts w:eastAsiaTheme="minorEastAsia"/>
          <w:sz w:val="24"/>
        </w:rPr>
      </w:pPr>
      <w:r>
        <w:rPr>
          <w:rFonts w:eastAsiaTheme="minorEastAsia"/>
          <w:sz w:val="24"/>
        </w:rPr>
        <w:t xml:space="preserve">The areas of the following triangles are related through the formula </w:t>
      </w:r>
      <m:oMath>
        <m:r>
          <w:rPr>
            <w:rFonts w:ascii="Cambria Math" w:eastAsiaTheme="minorEastAsia" w:hAnsi="Cambria Math"/>
            <w:sz w:val="24"/>
          </w:rPr>
          <m:t>A=0.5bh</m:t>
        </m:r>
      </m:oMath>
      <w:r>
        <w:rPr>
          <w:rFonts w:eastAsiaTheme="minorEastAsia"/>
          <w:sz w:val="24"/>
        </w:rPr>
        <w:t xml:space="preserve"> where the height is </w:t>
      </w:r>
      <m:oMath>
        <m:rad>
          <m:radPr>
            <m:degHide m:val="1"/>
            <m:ctrlPr>
              <w:rPr>
                <w:rFonts w:ascii="Cambria Math" w:eastAsiaTheme="minorEastAsia" w:hAnsi="Cambria Math"/>
                <w:i/>
                <w:sz w:val="24"/>
              </w:rPr>
            </m:ctrlPr>
          </m:radPr>
          <m:deg/>
          <m:e>
            <m:sSup>
              <m:sSupPr>
                <m:ctrlPr>
                  <w:rPr>
                    <w:rFonts w:ascii="Cambria Math" w:eastAsiaTheme="minorEastAsia" w:hAnsi="Cambria Math"/>
                    <w:i/>
                    <w:sz w:val="24"/>
                  </w:rPr>
                </m:ctrlPr>
              </m:sSupPr>
              <m:e>
                <m:r>
                  <w:rPr>
                    <w:rFonts w:ascii="Cambria Math" w:eastAsiaTheme="minorEastAsia" w:hAnsi="Cambria Math"/>
                    <w:sz w:val="24"/>
                  </w:rPr>
                  <m:t>b</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(0.5b)</m:t>
                </m:r>
              </m:e>
              <m:sup>
                <m:r>
                  <w:rPr>
                    <w:rFonts w:ascii="Cambria Math" w:eastAsiaTheme="minorEastAsia" w:hAnsi="Cambria Math"/>
                    <w:sz w:val="24"/>
                  </w:rPr>
                  <m:t>2</m:t>
                </m:r>
              </m:sup>
            </m:sSup>
          </m:e>
        </m:rad>
      </m:oMath>
      <w:r>
        <w:rPr>
          <w:rFonts w:eastAsiaTheme="minorEastAsia"/>
          <w:sz w:val="24"/>
        </w:rPr>
        <w:t>, as determined through the use of Pythagoras’ theorem applied to a half of one of the original triangles. It can also be said that the sides of the triangle are related by Pythagoras’ theorem,</w:t>
      </w:r>
      <w:r w:rsidRPr="005166ED">
        <w:rPr>
          <w:rFonts w:eastAsiaTheme="minorEastAsia"/>
          <w:sz w:val="24"/>
        </w:rPr>
        <w:t xml:space="preserve"> </w:t>
      </w:r>
      <w:r>
        <w:rPr>
          <w:rFonts w:eastAsiaTheme="minorEastAsia"/>
          <w:sz w:val="24"/>
        </w:rPr>
        <w:t xml:space="preserve">which states that the sum of two (non hypotenuse) sides of a triangle are equal to the square of the hypotenuse. As a result it can be said that the area of the red triangle is equal to </w:t>
      </w:r>
      <m:oMath>
        <m:r>
          <w:rPr>
            <w:rFonts w:ascii="Cambria Math" w:eastAsiaTheme="minorEastAsia" w:hAnsi="Cambria Math"/>
            <w:sz w:val="24"/>
          </w:rPr>
          <m:t>A=0.5</m:t>
        </m:r>
        <m:rad>
          <m:radPr>
            <m:degHide m:val="1"/>
            <m:ctrlPr>
              <w:rPr>
                <w:rFonts w:ascii="Cambria Math" w:eastAsiaTheme="minorEastAsia" w:hAnsi="Cambria Math"/>
                <w:i/>
                <w:sz w:val="24"/>
              </w:rPr>
            </m:ctrlPr>
          </m:radPr>
          <m:deg/>
          <m:e>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b</m:t>
                </m:r>
              </m:e>
              <m:sup>
                <m:r>
                  <w:rPr>
                    <w:rFonts w:ascii="Cambria Math" w:eastAsiaTheme="minorEastAsia" w:hAnsi="Cambria Math"/>
                    <w:sz w:val="24"/>
                  </w:rPr>
                  <m:t>2</m:t>
                </m:r>
              </m:sup>
            </m:sSup>
          </m:e>
        </m:rad>
        <m:r>
          <w:rPr>
            <w:rFonts w:ascii="Cambria Math" w:eastAsiaTheme="minorEastAsia" w:hAnsi="Cambria Math"/>
            <w:sz w:val="24"/>
          </w:rPr>
          <m:t>×</m:t>
        </m:r>
        <m:rad>
          <m:radPr>
            <m:degHide m:val="1"/>
            <m:ctrlPr>
              <w:rPr>
                <w:rFonts w:ascii="Cambria Math" w:eastAsiaTheme="minorEastAsia" w:hAnsi="Cambria Math"/>
                <w:i/>
                <w:sz w:val="24"/>
              </w:rPr>
            </m:ctrlPr>
          </m:radPr>
          <m:deg/>
          <m:e>
            <m:sSup>
              <m:sSupPr>
                <m:ctrlPr>
                  <w:rPr>
                    <w:rFonts w:ascii="Cambria Math" w:eastAsiaTheme="minorEastAsia" w:hAnsi="Cambria Math"/>
                    <w:i/>
                    <w:sz w:val="24"/>
                  </w:rPr>
                </m:ctrlPr>
              </m:sSupPr>
              <m:e>
                <m:r>
                  <w:rPr>
                    <w:rFonts w:ascii="Cambria Math" w:eastAsiaTheme="minorEastAsia" w:hAnsi="Cambria Math"/>
                    <w:sz w:val="24"/>
                  </w:rPr>
                  <m:t>(</m:t>
                </m:r>
                <m:rad>
                  <m:radPr>
                    <m:degHide m:val="1"/>
                    <m:ctrlPr>
                      <w:rPr>
                        <w:rFonts w:ascii="Cambria Math" w:eastAsiaTheme="minorEastAsia" w:hAnsi="Cambria Math"/>
                        <w:i/>
                        <w:sz w:val="24"/>
                      </w:rPr>
                    </m:ctrlPr>
                  </m:radPr>
                  <m:deg/>
                  <m:e>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b</m:t>
                        </m:r>
                      </m:e>
                      <m:sup>
                        <m:r>
                          <w:rPr>
                            <w:rFonts w:ascii="Cambria Math" w:eastAsiaTheme="minorEastAsia" w:hAnsi="Cambria Math"/>
                            <w:sz w:val="24"/>
                          </w:rPr>
                          <m:t>2</m:t>
                        </m:r>
                      </m:sup>
                    </m:sSup>
                  </m:e>
                </m:rad>
                <m:r>
                  <w:rPr>
                    <w:rFonts w:ascii="Cambria Math" w:eastAsiaTheme="minorEastAsia" w:hAnsi="Cambria Math"/>
                    <w:sz w:val="24"/>
                  </w:rPr>
                  <m:t>)</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(0.5×</m:t>
                </m:r>
                <m:rad>
                  <m:radPr>
                    <m:degHide m:val="1"/>
                    <m:ctrlPr>
                      <w:rPr>
                        <w:rFonts w:ascii="Cambria Math" w:eastAsiaTheme="minorEastAsia" w:hAnsi="Cambria Math"/>
                        <w:i/>
                        <w:sz w:val="24"/>
                      </w:rPr>
                    </m:ctrlPr>
                  </m:radPr>
                  <m:deg/>
                  <m:e>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b</m:t>
                        </m:r>
                      </m:e>
                      <m:sup>
                        <m:r>
                          <w:rPr>
                            <w:rFonts w:ascii="Cambria Math" w:eastAsiaTheme="minorEastAsia" w:hAnsi="Cambria Math"/>
                            <w:sz w:val="24"/>
                          </w:rPr>
                          <m:t>2</m:t>
                        </m:r>
                      </m:sup>
                    </m:sSup>
                  </m:e>
                </m:rad>
                <m:r>
                  <w:rPr>
                    <w:rFonts w:ascii="Cambria Math" w:eastAsiaTheme="minorEastAsia" w:hAnsi="Cambria Math"/>
                    <w:sz w:val="24"/>
                  </w:rPr>
                  <m:t>)</m:t>
                </m:r>
              </m:e>
              <m:sup>
                <m:r>
                  <w:rPr>
                    <w:rFonts w:ascii="Cambria Math" w:eastAsiaTheme="minorEastAsia" w:hAnsi="Cambria Math"/>
                    <w:sz w:val="24"/>
                  </w:rPr>
                  <m:t>2</m:t>
                </m:r>
              </m:sup>
            </m:sSup>
          </m:e>
        </m:rad>
      </m:oMath>
      <w:r>
        <w:rPr>
          <w:rFonts w:eastAsiaTheme="minorEastAsia"/>
          <w:sz w:val="24"/>
        </w:rPr>
        <w:t xml:space="preserve"> where the values of a and b are equal to the other sides of the inner, right angled triangle, therefore proving that the areas of each of the equilateral triangles are related to one another.</w:t>
      </w:r>
    </w:p>
    <w:p w:rsidR="00503DEA" w:rsidRDefault="00503DEA" w:rsidP="00503DEA">
      <w:pPr>
        <w:rPr>
          <w:rFonts w:eastAsiaTheme="minorEastAsia"/>
          <w:b/>
          <w:sz w:val="24"/>
        </w:rPr>
      </w:pPr>
      <w:r>
        <w:rPr>
          <w:rFonts w:eastAsiaTheme="minorEastAsia"/>
          <w:b/>
          <w:noProof/>
          <w:sz w:val="24"/>
          <w:lang w:val="en-US"/>
        </w:rPr>
        <w:drawing>
          <wp:anchor distT="0" distB="0" distL="114300" distR="114300" simplePos="0" relativeHeight="251661312" behindDoc="0" locked="0" layoutInCell="1" allowOverlap="1" wp14:anchorId="055D3949" wp14:editId="646B6116">
            <wp:simplePos x="0" y="0"/>
            <wp:positionH relativeFrom="column">
              <wp:posOffset>4593590</wp:posOffset>
            </wp:positionH>
            <wp:positionV relativeFrom="paragraph">
              <wp:posOffset>314325</wp:posOffset>
            </wp:positionV>
            <wp:extent cx="1539875" cy="1224915"/>
            <wp:effectExtent l="0" t="0" r="3175" b="0"/>
            <wp:wrapSquare wrapText="bothSides"/>
            <wp:docPr id="2" name="Picture 1" descr="http://nrich.maths.org/content/id/11483/triangles-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11483/triangles-figure2.png"/>
                    <pic:cNvPicPr>
                      <a:picLocks noChangeAspect="1" noChangeArrowheads="1"/>
                    </pic:cNvPicPr>
                  </pic:nvPicPr>
                  <pic:blipFill>
                    <a:blip r:embed="rId7" cstate="print"/>
                    <a:srcRect/>
                    <a:stretch>
                      <a:fillRect/>
                    </a:stretch>
                  </pic:blipFill>
                  <pic:spPr bwMode="auto">
                    <a:xfrm>
                      <a:off x="0" y="0"/>
                      <a:ext cx="1539875" cy="1224915"/>
                    </a:xfrm>
                    <a:prstGeom prst="rect">
                      <a:avLst/>
                    </a:prstGeom>
                    <a:noFill/>
                    <a:ln w="9525">
                      <a:noFill/>
                      <a:miter lim="800000"/>
                      <a:headEnd/>
                      <a:tailEnd/>
                    </a:ln>
                  </pic:spPr>
                </pic:pic>
              </a:graphicData>
            </a:graphic>
          </wp:anchor>
        </w:drawing>
      </w:r>
      <w:r>
        <w:rPr>
          <w:rFonts w:eastAsiaTheme="minorEastAsia"/>
          <w:b/>
          <w:sz w:val="24"/>
        </w:rPr>
        <w:t xml:space="preserve">How are the areas of the following similar triangles </w:t>
      </w:r>
      <w:proofErr w:type="gramStart"/>
      <w:r>
        <w:rPr>
          <w:rFonts w:eastAsiaTheme="minorEastAsia"/>
          <w:b/>
          <w:sz w:val="24"/>
        </w:rPr>
        <w:t>related:</w:t>
      </w:r>
      <w:proofErr w:type="gramEnd"/>
    </w:p>
    <w:p w:rsidR="00503DEA" w:rsidRDefault="00503DEA" w:rsidP="00503DEA">
      <w:pPr>
        <w:tabs>
          <w:tab w:val="left" w:pos="7371"/>
        </w:tabs>
        <w:rPr>
          <w:rFonts w:eastAsiaTheme="minorEastAsia"/>
          <w:sz w:val="24"/>
        </w:rPr>
      </w:pPr>
      <w:r>
        <w:rPr>
          <w:rFonts w:eastAsiaTheme="minorEastAsia"/>
          <w:sz w:val="24"/>
        </w:rPr>
        <w:t xml:space="preserve">The following similar triangles are related through the formula </w:t>
      </w:r>
      <m:oMath>
        <m:r>
          <w:rPr>
            <w:rFonts w:ascii="Cambria Math" w:eastAsiaTheme="minorEastAsia" w:hAnsi="Cambria Math"/>
            <w:sz w:val="24"/>
          </w:rPr>
          <m:t>A=0.5bh</m:t>
        </m:r>
      </m:oMath>
      <w:r>
        <w:rPr>
          <w:rFonts w:eastAsiaTheme="minorEastAsia"/>
          <w:sz w:val="24"/>
        </w:rPr>
        <w:t xml:space="preserve">, where the base is given for each triangle, however the height is not given. It can however be assumed that the height of each is proportional to the given side (base), since they are similar triangles. As a result the height could also be written as </w:t>
      </w:r>
      <m:oMath>
        <m:f>
          <m:fPr>
            <m:ctrlPr>
              <w:rPr>
                <w:rFonts w:ascii="Cambria Math" w:eastAsiaTheme="minorEastAsia" w:hAnsi="Cambria Math"/>
                <w:i/>
                <w:sz w:val="24"/>
              </w:rPr>
            </m:ctrlPr>
          </m:fPr>
          <m:num>
            <m:r>
              <w:rPr>
                <w:rFonts w:ascii="Cambria Math" w:eastAsiaTheme="minorEastAsia" w:hAnsi="Cambria Math"/>
                <w:sz w:val="24"/>
              </w:rPr>
              <m:t>b</m:t>
            </m:r>
          </m:num>
          <m:den>
            <m:r>
              <w:rPr>
                <w:rFonts w:ascii="Cambria Math" w:eastAsiaTheme="minorEastAsia" w:hAnsi="Cambria Math"/>
                <w:sz w:val="24"/>
              </w:rPr>
              <m:t>6</m:t>
            </m:r>
          </m:den>
        </m:f>
        <m:r>
          <w:rPr>
            <w:rFonts w:ascii="Cambria Math" w:eastAsiaTheme="minorEastAsia" w:hAnsi="Cambria Math"/>
            <w:sz w:val="24"/>
          </w:rPr>
          <m:t>x</m:t>
        </m:r>
      </m:oMath>
      <w:r>
        <w:rPr>
          <w:rFonts w:eastAsiaTheme="minorEastAsia"/>
          <w:sz w:val="24"/>
        </w:rPr>
        <w:t xml:space="preserve"> where the values of x is the value for the height of the smallest triangle (which we do not know). As well as this it could also be said that the triangles are </w:t>
      </w:r>
      <w:r>
        <w:rPr>
          <w:rFonts w:eastAsiaTheme="minorEastAsia"/>
          <w:sz w:val="24"/>
        </w:rPr>
        <w:lastRenderedPageBreak/>
        <w:t xml:space="preserve">related through Pythagoras’ </w:t>
      </w:r>
      <w:proofErr w:type="gramStart"/>
      <w:r>
        <w:rPr>
          <w:rFonts w:eastAsiaTheme="minorEastAsia"/>
          <w:sz w:val="24"/>
        </w:rPr>
        <w:t>theorem</w:t>
      </w:r>
      <w:r w:rsidRPr="00FC5730">
        <w:rPr>
          <w:rFonts w:eastAsiaTheme="minorEastAsia"/>
          <w:sz w:val="24"/>
        </w:rPr>
        <w:t xml:space="preserve"> </w:t>
      </w:r>
      <w:r>
        <w:rPr>
          <w:rFonts w:eastAsiaTheme="minorEastAsia"/>
          <w:sz w:val="24"/>
        </w:rPr>
        <w:t>which</w:t>
      </w:r>
      <w:proofErr w:type="gramEnd"/>
      <w:r>
        <w:rPr>
          <w:rFonts w:eastAsiaTheme="minorEastAsia"/>
          <w:sz w:val="24"/>
        </w:rPr>
        <w:t xml:space="preserve"> states that the sum of two (non hypotenuse) sides of a triangle are equal to the square of the hypotenuse. It can therefore be said that the lengths of each side are related through the formula </w:t>
      </w:r>
      <m:oMath>
        <m:r>
          <w:rPr>
            <w:rFonts w:ascii="Cambria Math" w:eastAsiaTheme="minorEastAsia" w:hAnsi="Cambria Math"/>
            <w:sz w:val="24"/>
          </w:rPr>
          <m:t>h=</m:t>
        </m:r>
        <m:rad>
          <m:radPr>
            <m:degHide m:val="1"/>
            <m:ctrlPr>
              <w:rPr>
                <w:rFonts w:ascii="Cambria Math" w:eastAsiaTheme="minorEastAsia" w:hAnsi="Cambria Math"/>
                <w:i/>
                <w:sz w:val="24"/>
              </w:rPr>
            </m:ctrlPr>
          </m:radPr>
          <m:deg/>
          <m:e>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b</m:t>
                </m:r>
              </m:e>
              <m:sup>
                <m:r>
                  <w:rPr>
                    <w:rFonts w:ascii="Cambria Math" w:eastAsiaTheme="minorEastAsia" w:hAnsi="Cambria Math"/>
                    <w:sz w:val="24"/>
                  </w:rPr>
                  <m:t>2</m:t>
                </m:r>
              </m:sup>
            </m:sSup>
          </m:e>
        </m:rad>
      </m:oMath>
      <w:r>
        <w:rPr>
          <w:rFonts w:eastAsiaTheme="minorEastAsia"/>
          <w:sz w:val="24"/>
        </w:rPr>
        <w:t xml:space="preserve">, where h is the hypotenuse of the original, </w:t>
      </w:r>
      <w:proofErr w:type="gramStart"/>
      <w:r>
        <w:rPr>
          <w:rFonts w:eastAsiaTheme="minorEastAsia"/>
          <w:sz w:val="24"/>
        </w:rPr>
        <w:t>right angled</w:t>
      </w:r>
      <w:proofErr w:type="gramEnd"/>
      <w:r>
        <w:rPr>
          <w:rFonts w:eastAsiaTheme="minorEastAsia"/>
          <w:sz w:val="24"/>
        </w:rPr>
        <w:t xml:space="preserve"> triangle and a and b are the remaining sides. As a result the value of the areas of the triangles, being based on the length of these sides, </w:t>
      </w:r>
      <w:proofErr w:type="gramStart"/>
      <w:r>
        <w:rPr>
          <w:rFonts w:eastAsiaTheme="minorEastAsia"/>
          <w:sz w:val="24"/>
        </w:rPr>
        <w:t>can also be said to be related</w:t>
      </w:r>
      <w:proofErr w:type="gramEnd"/>
      <w:r>
        <w:rPr>
          <w:rFonts w:eastAsiaTheme="minorEastAsia"/>
          <w:sz w:val="24"/>
        </w:rPr>
        <w:t xml:space="preserve">. As an example the area of the red triangle could be written as </w:t>
      </w:r>
      <m:oMath>
        <m:r>
          <w:rPr>
            <w:rFonts w:ascii="Cambria Math" w:eastAsiaTheme="minorEastAsia" w:hAnsi="Cambria Math"/>
            <w:sz w:val="24"/>
          </w:rPr>
          <m:t>A=0.5</m:t>
        </m:r>
        <m:rad>
          <m:radPr>
            <m:degHide m:val="1"/>
            <m:ctrlPr>
              <w:rPr>
                <w:rFonts w:ascii="Cambria Math" w:eastAsiaTheme="minorEastAsia" w:hAnsi="Cambria Math"/>
                <w:i/>
                <w:sz w:val="24"/>
              </w:rPr>
            </m:ctrlPr>
          </m:radPr>
          <m:deg/>
          <m:e>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b</m:t>
                </m:r>
              </m:e>
              <m:sup>
                <m:r>
                  <w:rPr>
                    <w:rFonts w:ascii="Cambria Math" w:eastAsiaTheme="minorEastAsia" w:hAnsi="Cambria Math"/>
                    <w:sz w:val="24"/>
                  </w:rPr>
                  <m:t>2</m:t>
                </m:r>
              </m:sup>
            </m:sSup>
          </m:e>
        </m:rad>
        <m:r>
          <w:rPr>
            <w:rFonts w:ascii="Cambria Math" w:eastAsiaTheme="minorEastAsia" w:hAnsi="Cambria Math"/>
            <w:sz w:val="24"/>
          </w:rPr>
          <m:t>×</m:t>
        </m:r>
        <m:f>
          <m:fPr>
            <m:ctrlPr>
              <w:rPr>
                <w:rFonts w:ascii="Cambria Math" w:eastAsiaTheme="minorEastAsia" w:hAnsi="Cambria Math"/>
                <w:i/>
                <w:sz w:val="24"/>
              </w:rPr>
            </m:ctrlPr>
          </m:fPr>
          <m:num>
            <m:rad>
              <m:radPr>
                <m:degHide m:val="1"/>
                <m:ctrlPr>
                  <w:rPr>
                    <w:rFonts w:ascii="Cambria Math" w:eastAsiaTheme="minorEastAsia" w:hAnsi="Cambria Math"/>
                    <w:i/>
                    <w:sz w:val="24"/>
                  </w:rPr>
                </m:ctrlPr>
              </m:radPr>
              <m:deg/>
              <m:e>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b</m:t>
                    </m:r>
                  </m:e>
                  <m:sup>
                    <m:r>
                      <w:rPr>
                        <w:rFonts w:ascii="Cambria Math" w:eastAsiaTheme="minorEastAsia" w:hAnsi="Cambria Math"/>
                        <w:sz w:val="24"/>
                      </w:rPr>
                      <m:t>2</m:t>
                    </m:r>
                  </m:sup>
                </m:sSup>
              </m:e>
            </m:rad>
          </m:num>
          <m:den>
            <m:r>
              <w:rPr>
                <w:rFonts w:ascii="Cambria Math" w:eastAsiaTheme="minorEastAsia" w:hAnsi="Cambria Math"/>
                <w:sz w:val="24"/>
              </w:rPr>
              <m:t>6</m:t>
            </m:r>
          </m:den>
        </m:f>
        <m:r>
          <w:rPr>
            <w:rFonts w:ascii="Cambria Math" w:eastAsiaTheme="minorEastAsia" w:hAnsi="Cambria Math"/>
            <w:sz w:val="24"/>
          </w:rPr>
          <m:t>x</m:t>
        </m:r>
      </m:oMath>
      <w:r>
        <w:rPr>
          <w:rFonts w:eastAsiaTheme="minorEastAsia"/>
          <w:sz w:val="24"/>
        </w:rPr>
        <w:t xml:space="preserve"> or with actual values substituted in, as </w:t>
      </w:r>
      <m:oMath>
        <m:r>
          <w:rPr>
            <w:rFonts w:ascii="Cambria Math" w:eastAsiaTheme="minorEastAsia" w:hAnsi="Cambria Math"/>
            <w:sz w:val="24"/>
          </w:rPr>
          <m:t>A=0.5</m:t>
        </m:r>
        <m:rad>
          <m:radPr>
            <m:degHide m:val="1"/>
            <m:ctrlPr>
              <w:rPr>
                <w:rFonts w:ascii="Cambria Math" w:eastAsiaTheme="minorEastAsia" w:hAnsi="Cambria Math"/>
                <w:i/>
                <w:sz w:val="24"/>
              </w:rPr>
            </m:ctrlPr>
          </m:radPr>
          <m:deg/>
          <m:e>
            <m:sSup>
              <m:sSupPr>
                <m:ctrlPr>
                  <w:rPr>
                    <w:rFonts w:ascii="Cambria Math" w:eastAsiaTheme="minorEastAsia" w:hAnsi="Cambria Math"/>
                    <w:i/>
                    <w:sz w:val="24"/>
                  </w:rPr>
                </m:ctrlPr>
              </m:sSupPr>
              <m:e>
                <m:r>
                  <w:rPr>
                    <w:rFonts w:ascii="Cambria Math" w:eastAsiaTheme="minorEastAsia" w:hAnsi="Cambria Math"/>
                    <w:sz w:val="24"/>
                  </w:rPr>
                  <m:t>6</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8</m:t>
                </m:r>
              </m:e>
              <m:sup>
                <m:r>
                  <w:rPr>
                    <w:rFonts w:ascii="Cambria Math" w:eastAsiaTheme="minorEastAsia" w:hAnsi="Cambria Math"/>
                    <w:sz w:val="24"/>
                  </w:rPr>
                  <m:t>2</m:t>
                </m:r>
              </m:sup>
            </m:sSup>
          </m:e>
        </m:rad>
        <m:r>
          <w:rPr>
            <w:rFonts w:ascii="Cambria Math" w:eastAsiaTheme="minorEastAsia" w:hAnsi="Cambria Math"/>
            <w:sz w:val="24"/>
          </w:rPr>
          <m:t>×</m:t>
        </m:r>
        <m:f>
          <m:fPr>
            <m:ctrlPr>
              <w:rPr>
                <w:rFonts w:ascii="Cambria Math" w:eastAsiaTheme="minorEastAsia" w:hAnsi="Cambria Math"/>
                <w:i/>
                <w:sz w:val="24"/>
              </w:rPr>
            </m:ctrlPr>
          </m:fPr>
          <m:num>
            <m:rad>
              <m:radPr>
                <m:degHide m:val="1"/>
                <m:ctrlPr>
                  <w:rPr>
                    <w:rFonts w:ascii="Cambria Math" w:eastAsiaTheme="minorEastAsia" w:hAnsi="Cambria Math"/>
                    <w:i/>
                    <w:sz w:val="24"/>
                  </w:rPr>
                </m:ctrlPr>
              </m:radPr>
              <m:deg/>
              <m:e>
                <m:r>
                  <w:rPr>
                    <w:rFonts w:ascii="Cambria Math" w:eastAsiaTheme="minorEastAsia" w:hAnsi="Cambria Math"/>
                    <w:sz w:val="24"/>
                  </w:rPr>
                  <m:t>6+</m:t>
                </m:r>
                <m:sSup>
                  <m:sSupPr>
                    <m:ctrlPr>
                      <w:rPr>
                        <w:rFonts w:ascii="Cambria Math" w:eastAsiaTheme="minorEastAsia" w:hAnsi="Cambria Math"/>
                        <w:i/>
                        <w:sz w:val="24"/>
                      </w:rPr>
                    </m:ctrlPr>
                  </m:sSupPr>
                  <m:e>
                    <m:r>
                      <w:rPr>
                        <w:rFonts w:ascii="Cambria Math" w:eastAsiaTheme="minorEastAsia" w:hAnsi="Cambria Math"/>
                        <w:sz w:val="24"/>
                      </w:rPr>
                      <m:t>8</m:t>
                    </m:r>
                  </m:e>
                  <m:sup>
                    <m:r>
                      <w:rPr>
                        <w:rFonts w:ascii="Cambria Math" w:eastAsiaTheme="minorEastAsia" w:hAnsi="Cambria Math"/>
                        <w:sz w:val="24"/>
                      </w:rPr>
                      <m:t>2</m:t>
                    </m:r>
                  </m:sup>
                </m:sSup>
              </m:e>
            </m:rad>
          </m:num>
          <m:den>
            <m:r>
              <w:rPr>
                <w:rFonts w:ascii="Cambria Math" w:eastAsiaTheme="minorEastAsia" w:hAnsi="Cambria Math"/>
                <w:sz w:val="24"/>
              </w:rPr>
              <m:t>6</m:t>
            </m:r>
          </m:den>
        </m:f>
        <m:r>
          <w:rPr>
            <w:rFonts w:ascii="Cambria Math" w:eastAsiaTheme="minorEastAsia" w:hAnsi="Cambria Math"/>
            <w:sz w:val="24"/>
          </w:rPr>
          <m:t>x</m:t>
        </m:r>
      </m:oMath>
      <w:r>
        <w:rPr>
          <w:rFonts w:eastAsiaTheme="minorEastAsia"/>
          <w:sz w:val="24"/>
        </w:rPr>
        <w:t>. This value cannot however be determined because we do not know the value for x.</w:t>
      </w:r>
    </w:p>
    <w:p w:rsidR="00503DEA" w:rsidRDefault="00503DEA" w:rsidP="00503DEA">
      <w:pPr>
        <w:tabs>
          <w:tab w:val="left" w:pos="7371"/>
        </w:tabs>
        <w:rPr>
          <w:rFonts w:eastAsiaTheme="minorEastAsia"/>
          <w:b/>
          <w:sz w:val="24"/>
        </w:rPr>
      </w:pPr>
      <w:r>
        <w:rPr>
          <w:rFonts w:eastAsiaTheme="minorEastAsia"/>
          <w:b/>
          <w:sz w:val="24"/>
        </w:rPr>
        <w:t>The Proof of Pythagoras’ theorem:</w:t>
      </w:r>
    </w:p>
    <w:p w:rsidR="00503DEA" w:rsidRDefault="00503DEA" w:rsidP="00503DEA">
      <w:pPr>
        <w:tabs>
          <w:tab w:val="left" w:pos="7371"/>
        </w:tabs>
        <w:rPr>
          <w:rFonts w:eastAsiaTheme="minorEastAsia"/>
          <w:b/>
          <w:sz w:val="24"/>
        </w:rPr>
      </w:pPr>
      <w:r>
        <w:rPr>
          <w:rFonts w:eastAsiaTheme="minorEastAsia"/>
          <w:b/>
          <w:sz w:val="24"/>
        </w:rPr>
        <w:t>How are the areas of the two smaller triangles (to the left) related to the area of the one larger one (on the right)</w:t>
      </w:r>
      <w:proofErr w:type="gramStart"/>
      <w:r>
        <w:rPr>
          <w:rFonts w:eastAsiaTheme="minorEastAsia"/>
          <w:b/>
          <w:sz w:val="24"/>
        </w:rPr>
        <w:t>.</w:t>
      </w:r>
      <w:proofErr w:type="gramEnd"/>
    </w:p>
    <w:p w:rsidR="00503DEA" w:rsidRPr="00D3614B" w:rsidRDefault="00503DEA" w:rsidP="00503DEA">
      <w:pPr>
        <w:tabs>
          <w:tab w:val="left" w:pos="7371"/>
        </w:tabs>
        <w:rPr>
          <w:rFonts w:eastAsiaTheme="minorEastAsia"/>
          <w:sz w:val="24"/>
        </w:rPr>
      </w:pPr>
      <w:r>
        <w:rPr>
          <w:rFonts w:eastAsiaTheme="minorEastAsia"/>
          <w:noProof/>
          <w:sz w:val="24"/>
          <w:lang w:val="en-US"/>
        </w:rPr>
        <w:drawing>
          <wp:anchor distT="0" distB="0" distL="114300" distR="114300" simplePos="0" relativeHeight="251662336" behindDoc="0" locked="0" layoutInCell="1" allowOverlap="1" wp14:anchorId="06787258" wp14:editId="55C75C47">
            <wp:simplePos x="0" y="0"/>
            <wp:positionH relativeFrom="column">
              <wp:posOffset>0</wp:posOffset>
            </wp:positionH>
            <wp:positionV relativeFrom="paragraph">
              <wp:posOffset>125095</wp:posOffset>
            </wp:positionV>
            <wp:extent cx="3562350" cy="1224915"/>
            <wp:effectExtent l="0" t="0" r="0" b="0"/>
            <wp:wrapSquare wrapText="bothSides"/>
            <wp:docPr id="3" name="Picture 4" descr="http://nrich.maths.org/content/id/11483/triangles-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rich.maths.org/content/id/11483/triangles-figure3.png"/>
                    <pic:cNvPicPr>
                      <a:picLocks noChangeAspect="1" noChangeArrowheads="1"/>
                    </pic:cNvPicPr>
                  </pic:nvPicPr>
                  <pic:blipFill>
                    <a:blip r:embed="rId8" cstate="print"/>
                    <a:srcRect/>
                    <a:stretch>
                      <a:fillRect/>
                    </a:stretch>
                  </pic:blipFill>
                  <pic:spPr bwMode="auto">
                    <a:xfrm>
                      <a:off x="0" y="0"/>
                      <a:ext cx="3562350" cy="1224915"/>
                    </a:xfrm>
                    <a:prstGeom prst="rect">
                      <a:avLst/>
                    </a:prstGeom>
                    <a:noFill/>
                    <a:ln w="9525">
                      <a:noFill/>
                      <a:miter lim="800000"/>
                      <a:headEnd/>
                      <a:tailEnd/>
                    </a:ln>
                  </pic:spPr>
                </pic:pic>
              </a:graphicData>
            </a:graphic>
          </wp:anchor>
        </w:drawing>
      </w:r>
    </w:p>
    <w:p w:rsidR="00503DEA" w:rsidRPr="000A6616" w:rsidRDefault="00503DEA" w:rsidP="00503DEA">
      <w:pPr>
        <w:rPr>
          <w:rFonts w:eastAsiaTheme="minorEastAsia"/>
          <w:sz w:val="24"/>
        </w:rPr>
      </w:pPr>
    </w:p>
    <w:p w:rsidR="00503DEA" w:rsidRDefault="00503DEA" w:rsidP="00503DEA">
      <w:pPr>
        <w:rPr>
          <w:sz w:val="24"/>
        </w:rPr>
      </w:pPr>
    </w:p>
    <w:p w:rsidR="00503DEA" w:rsidRDefault="00503DEA" w:rsidP="00503DEA">
      <w:pPr>
        <w:rPr>
          <w:sz w:val="24"/>
        </w:rPr>
      </w:pPr>
    </w:p>
    <w:p w:rsidR="00503DEA" w:rsidRDefault="00503DEA" w:rsidP="00503DEA">
      <w:pPr>
        <w:rPr>
          <w:sz w:val="24"/>
        </w:rPr>
      </w:pPr>
    </w:p>
    <w:p w:rsidR="00503DEA" w:rsidRDefault="00503DEA" w:rsidP="00503DEA">
      <w:pPr>
        <w:rPr>
          <w:rFonts w:eastAsiaTheme="minorEastAsia"/>
          <w:sz w:val="24"/>
        </w:rPr>
      </w:pPr>
      <w:r>
        <w:rPr>
          <w:sz w:val="24"/>
        </w:rPr>
        <w:t xml:space="preserve">Since the area of a triangle is equal to </w:t>
      </w:r>
      <m:oMath>
        <m:r>
          <w:rPr>
            <w:rFonts w:ascii="Cambria Math" w:hAnsi="Cambria Math"/>
            <w:sz w:val="24"/>
          </w:rPr>
          <m:t>A=0.5bh</m:t>
        </m:r>
      </m:oMath>
      <w:r>
        <w:rPr>
          <w:rFonts w:eastAsiaTheme="minorEastAsia"/>
          <w:sz w:val="24"/>
        </w:rPr>
        <w:t xml:space="preserve"> and in each of the following, the sum of the two smaller triangles produce values for b (8) and h (6), it can be said that the areas are equal, and therefore that the sum of the area of the two smaller triangles is equal to the area of the larger one.</w:t>
      </w:r>
    </w:p>
    <w:p w:rsidR="00503DEA" w:rsidRDefault="00503DEA" w:rsidP="00503DEA">
      <w:pPr>
        <w:rPr>
          <w:rFonts w:eastAsiaTheme="minorEastAsia"/>
          <w:sz w:val="24"/>
        </w:rPr>
      </w:pPr>
      <w:r>
        <w:rPr>
          <w:rFonts w:eastAsiaTheme="minorEastAsia"/>
          <w:sz w:val="24"/>
        </w:rPr>
        <w:t>This can be proven as follows:</w:t>
      </w:r>
    </w:p>
    <w:p w:rsidR="00503DEA" w:rsidRDefault="00503DEA" w:rsidP="00503DEA">
      <w:pPr>
        <w:rPr>
          <w:rFonts w:eastAsiaTheme="minorEastAsia"/>
          <w:sz w:val="24"/>
        </w:rPr>
      </w:pPr>
      <m:oMathPara>
        <m:oMath>
          <m:sSub>
            <m:sSubPr>
              <m:ctrlPr>
                <w:rPr>
                  <w:rFonts w:ascii="Cambria Math" w:hAnsi="Cambria Math"/>
                  <w:i/>
                  <w:sz w:val="24"/>
                </w:rPr>
              </m:ctrlPr>
            </m:sSubPr>
            <m:e>
              <m:r>
                <w:rPr>
                  <w:rFonts w:ascii="Cambria Math" w:hAnsi="Cambria Math"/>
                  <w:sz w:val="24"/>
                </w:rPr>
                <m:t>A</m:t>
              </m:r>
            </m:e>
            <m:sub>
              <m:r>
                <w:rPr>
                  <w:rFonts w:ascii="Cambria Math" w:hAnsi="Cambria Math"/>
                  <w:sz w:val="24"/>
                </w:rPr>
                <m:t>Total</m:t>
              </m:r>
            </m:sub>
          </m:sSub>
          <m:r>
            <w:rPr>
              <w:rFonts w:ascii="Cambria Math" w:hAnsi="Cambria Math"/>
              <w:sz w:val="24"/>
            </w:rPr>
            <m:t xml:space="preserve">=0.5×6×8=24 </m:t>
          </m:r>
          <m:sSup>
            <m:sSupPr>
              <m:ctrlPr>
                <w:rPr>
                  <w:rFonts w:ascii="Cambria Math" w:hAnsi="Cambria Math"/>
                  <w:i/>
                  <w:sz w:val="24"/>
                </w:rPr>
              </m:ctrlPr>
            </m:sSupPr>
            <m:e>
              <m:r>
                <w:rPr>
                  <w:rFonts w:ascii="Cambria Math" w:hAnsi="Cambria Math"/>
                  <w:sz w:val="24"/>
                </w:rPr>
                <m:t>units</m:t>
              </m:r>
            </m:e>
            <m:sup>
              <m:r>
                <w:rPr>
                  <w:rFonts w:ascii="Cambria Math" w:hAnsi="Cambria Math"/>
                  <w:sz w:val="24"/>
                </w:rPr>
                <m:t>2</m:t>
              </m:r>
            </m:sup>
          </m:sSup>
        </m:oMath>
      </m:oMathPara>
    </w:p>
    <w:p w:rsidR="00503DEA" w:rsidRDefault="00503DEA" w:rsidP="00503DEA">
      <w:pPr>
        <w:rPr>
          <w:rFonts w:eastAsiaTheme="minorEastAsia"/>
          <w:sz w:val="24"/>
        </w:rPr>
      </w:pPr>
      <w:r>
        <w:rPr>
          <w:rFonts w:eastAsiaTheme="minorEastAsia"/>
          <w:sz w:val="24"/>
        </w:rPr>
        <w:t xml:space="preserve"> Values on the triangle can be given as follows, for calculation purposes</w:t>
      </w:r>
      <w:proofErr w:type="gramStart"/>
      <w:r>
        <w:rPr>
          <w:rFonts w:eastAsiaTheme="minorEastAsia"/>
          <w:sz w:val="24"/>
        </w:rPr>
        <w:t>;</w:t>
      </w:r>
      <w:proofErr w:type="gramEnd"/>
    </w:p>
    <w:p w:rsidR="00503DEA" w:rsidRDefault="00503DEA" w:rsidP="00503DEA">
      <w:pPr>
        <w:rPr>
          <w:sz w:val="24"/>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-3318510</wp:posOffset>
                </wp:positionH>
                <wp:positionV relativeFrom="paragraph">
                  <wp:posOffset>208915</wp:posOffset>
                </wp:positionV>
                <wp:extent cx="267335" cy="344805"/>
                <wp:effectExtent l="0" t="6350" r="3810" b="444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DEA" w:rsidRDefault="00503DEA" w:rsidP="00503DEA">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61.25pt;margin-top:16.45pt;width:21.05pt;height:2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" filled="f" stroked="f">
                <v:textbox>
                  <w:txbxContent>
                    <w:p w:rsidR="00503DEA" w:rsidRDefault="00503DEA" w:rsidP="00503DEA">
                      <w:proofErr w:type="gramStart"/>
                      <w:r>
                        <w:t>x</w:t>
                      </w:r>
                      <w:proofErr w:type="gramEnd"/>
                    </w:p>
                  </w:txbxContent>
                </v:textbox>
              </v:shape>
            </w:pict>
          </mc:Fallback>
        </mc:AlternateContent>
      </w:r>
      <w:r>
        <w:rPr>
          <w:noProof/>
          <w:sz w:val="24"/>
          <w:lang w:val="en-US"/>
        </w:rPr>
        <w:drawing>
          <wp:anchor distT="0" distB="0" distL="114300" distR="114300" simplePos="0" relativeHeight="251663360" behindDoc="1" locked="0" layoutInCell="1" allowOverlap="1" wp14:anchorId="7D518815" wp14:editId="3BDE7EB2">
            <wp:simplePos x="0" y="0"/>
            <wp:positionH relativeFrom="column">
              <wp:posOffset>69215</wp:posOffset>
            </wp:positionH>
            <wp:positionV relativeFrom="paragraph">
              <wp:posOffset>252095</wp:posOffset>
            </wp:positionV>
            <wp:extent cx="3562350" cy="1224915"/>
            <wp:effectExtent l="0" t="0" r="0" b="0"/>
            <wp:wrapSquare wrapText="bothSides"/>
            <wp:docPr id="7" name="Picture 7" descr="http://nrich.maths.org/content/id/11483/triangles-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rich.maths.org/content/id/11483/triangles-figure3.png"/>
                    <pic:cNvPicPr>
                      <a:picLocks noChangeAspect="1" noChangeArrowheads="1"/>
                    </pic:cNvPicPr>
                  </pic:nvPicPr>
                  <pic:blipFill>
                    <a:blip r:embed="rId8" cstate="print"/>
                    <a:srcRect/>
                    <a:stretch>
                      <a:fillRect/>
                    </a:stretch>
                  </pic:blipFill>
                  <pic:spPr bwMode="auto">
                    <a:xfrm>
                      <a:off x="0" y="0"/>
                      <a:ext cx="3562350" cy="1224915"/>
                    </a:xfrm>
                    <a:prstGeom prst="rect">
                      <a:avLst/>
                    </a:prstGeom>
                    <a:noFill/>
                    <a:ln w="9525">
                      <a:noFill/>
                      <a:miter lim="800000"/>
                      <a:headEnd/>
                      <a:tailEnd/>
                    </a:ln>
                  </pic:spPr>
                </pic:pic>
              </a:graphicData>
            </a:graphic>
          </wp:anchor>
        </w:drawing>
      </w:r>
    </w:p>
    <w:p w:rsidR="00503DEA" w:rsidRDefault="00503DEA" w:rsidP="00503DEA">
      <w:pPr>
        <w:rPr>
          <w:sz w:val="24"/>
        </w:rPr>
      </w:pPr>
    </w:p>
    <w:p w:rsidR="00503DEA" w:rsidRDefault="00503DEA" w:rsidP="00503DEA">
      <w:pPr>
        <w:rPr>
          <w:sz w:val="24"/>
        </w:rPr>
      </w:pPr>
      <w:r>
        <w:rPr>
          <w:noProof/>
          <w:sz w:val="24"/>
          <w:lang w:val="en-US"/>
        </w:rPr>
        <mc:AlternateContent>
          <mc:Choice Requires="wps">
            <w:drawing>
              <wp:anchor distT="0" distB="0" distL="114300" distR="114300" simplePos="0" relativeHeight="251658240" behindDoc="0" locked="0" layoutInCell="1" allowOverlap="1">
                <wp:simplePos x="0" y="0"/>
                <wp:positionH relativeFrom="column">
                  <wp:posOffset>-3265170</wp:posOffset>
                </wp:positionH>
                <wp:positionV relativeFrom="paragraph">
                  <wp:posOffset>113665</wp:posOffset>
                </wp:positionV>
                <wp:extent cx="388620" cy="327660"/>
                <wp:effectExtent l="0" t="0" r="0" b="635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DEA" w:rsidRDefault="00503DEA" w:rsidP="00503DEA">
                            <w:proofErr w:type="gramStart"/>
                            <w:r>
                              <w:t>h</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57.05pt;margin-top:8.95pt;width:30.6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" filled="f" stroked="f">
                <v:textbox>
                  <w:txbxContent>
                    <w:p w:rsidR="00503DEA" w:rsidRDefault="00503DEA" w:rsidP="00503DEA">
                      <w:proofErr w:type="gramStart"/>
                      <w:r>
                        <w:t>h</w:t>
                      </w:r>
                      <w:proofErr w:type="gramEnd"/>
                    </w:p>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-2562225</wp:posOffset>
                </wp:positionH>
                <wp:positionV relativeFrom="paragraph">
                  <wp:posOffset>70485</wp:posOffset>
                </wp:positionV>
                <wp:extent cx="476250" cy="424180"/>
                <wp:effectExtent l="2540" t="3810" r="4445" b="0"/>
                <wp:wrapSquare wrapText="bothSides"/>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DEA" w:rsidRPr="007C20BA" w:rsidRDefault="00503DEA" w:rsidP="00503DEA">
                            <w:pPr>
                              <w:rPr>
                                <w:sz w:val="24"/>
                              </w:rPr>
                            </w:pPr>
                            <w:r>
                              <w:rPr>
                                <w:sz w:val="24"/>
                              </w:rPr>
                              <w:t>10-x</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01.7pt;margin-top:5.55pt;width:37.5pt;height:33.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" filled="f" stroked="f">
                <v:textbox style="mso-fit-shape-to-text:t">
                  <w:txbxContent>
                    <w:p w:rsidR="00503DEA" w:rsidRPr="007C20BA" w:rsidRDefault="00503DEA" w:rsidP="00503DEA">
                      <w:pPr>
                        <w:rPr>
                          <w:sz w:val="24"/>
                        </w:rPr>
                      </w:pPr>
                      <w:r>
                        <w:rPr>
                          <w:sz w:val="24"/>
                        </w:rPr>
                        <w:t>10-x</w:t>
                      </w:r>
                    </w:p>
                  </w:txbxContent>
                </v:textbox>
                <w10:wrap type="square"/>
              </v:shape>
            </w:pict>
          </mc:Fallback>
        </mc:AlternateContent>
      </w:r>
    </w:p>
    <w:p w:rsidR="00503DEA" w:rsidRDefault="00503DEA" w:rsidP="00503DEA">
      <w:pPr>
        <w:rPr>
          <w:sz w:val="24"/>
        </w:rPr>
      </w:pPr>
    </w:p>
    <w:p w:rsidR="00503DEA" w:rsidRDefault="00503DEA" w:rsidP="00503DEA">
      <w:pPr>
        <w:rPr>
          <w:sz w:val="24"/>
        </w:rPr>
      </w:pPr>
    </w:p>
    <w:p w:rsidR="00503DEA" w:rsidRDefault="00503DEA" w:rsidP="00503DEA">
      <w:pPr>
        <w:rPr>
          <w:rFonts w:eastAsiaTheme="minorEastAsia"/>
          <w:sz w:val="24"/>
        </w:rPr>
      </w:pPr>
      <m:oMathPara>
        <m:oMath>
          <m:sSub>
            <m:sSubPr>
              <m:ctrlPr>
                <w:rPr>
                  <w:rFonts w:ascii="Cambria Math" w:hAnsi="Cambria Math"/>
                  <w:i/>
                  <w:sz w:val="24"/>
                </w:rPr>
              </m:ctrlPr>
            </m:sSubPr>
            <m:e>
              <m:r>
                <w:rPr>
                  <w:rFonts w:ascii="Cambria Math" w:hAnsi="Cambria Math"/>
                  <w:sz w:val="24"/>
                </w:rPr>
                <m:t>A</m:t>
              </m:r>
            </m:e>
            <m:sub>
              <m:r>
                <w:rPr>
                  <w:rFonts w:ascii="Cambria Math" w:hAnsi="Cambria Math"/>
                  <w:sz w:val="24"/>
                </w:rPr>
                <m:t>Total</m:t>
              </m:r>
            </m:sub>
          </m:sSub>
          <m:r>
            <w:rPr>
              <w:rFonts w:ascii="Cambria Math" w:hAnsi="Cambria Math"/>
              <w:sz w:val="24"/>
            </w:rPr>
            <m:t>=</m:t>
          </m:r>
          <m:sSub>
            <m:sSubPr>
              <m:ctrlPr>
                <w:rPr>
                  <w:rFonts w:ascii="Cambria Math" w:hAnsi="Cambria Math"/>
                  <w:i/>
                  <w:sz w:val="24"/>
                </w:rPr>
              </m:ctrlPr>
            </m:sSubPr>
            <m:e>
              <m:r>
                <w:rPr>
                  <w:rFonts w:ascii="Cambria Math" w:hAnsi="Cambria Math"/>
                  <w:sz w:val="24"/>
                </w:rPr>
                <m:t>A</m:t>
              </m:r>
            </m:e>
            <m:sub>
              <m:r>
                <w:rPr>
                  <w:rFonts w:ascii="Cambria Math" w:hAnsi="Cambria Math"/>
                  <w:sz w:val="24"/>
                </w:rPr>
                <m:t>green</m:t>
              </m:r>
            </m:sub>
          </m:sSub>
          <m:r>
            <w:rPr>
              <w:rFonts w:ascii="Cambria Math" w:hAnsi="Cambria Math"/>
              <w:sz w:val="24"/>
            </w:rPr>
            <m:t>+</m:t>
          </m:r>
          <m:sSub>
            <m:sSubPr>
              <m:ctrlPr>
                <w:rPr>
                  <w:rFonts w:ascii="Cambria Math" w:hAnsi="Cambria Math"/>
                  <w:i/>
                  <w:sz w:val="24"/>
                </w:rPr>
              </m:ctrlPr>
            </m:sSubPr>
            <m:e>
              <m:r>
                <w:rPr>
                  <w:rFonts w:ascii="Cambria Math" w:hAnsi="Cambria Math"/>
                  <w:sz w:val="24"/>
                </w:rPr>
                <m:t>A</m:t>
              </m:r>
            </m:e>
            <m:sub>
              <m:r>
                <w:rPr>
                  <w:rFonts w:ascii="Cambria Math" w:hAnsi="Cambria Math"/>
                  <w:sz w:val="24"/>
                </w:rPr>
                <m:t>blue</m:t>
              </m:r>
            </m:sub>
          </m:sSub>
        </m:oMath>
      </m:oMathPara>
    </w:p>
    <w:p w:rsidR="00503DEA" w:rsidRDefault="00503DEA" w:rsidP="00503DEA">
      <w:pPr>
        <w:rPr>
          <w:rFonts w:eastAsiaTheme="minorEastAsia"/>
          <w:sz w:val="24"/>
        </w:rPr>
      </w:pPr>
      <m:oMathPara>
        <m:oMath>
          <m:sSub>
            <m:sSubPr>
              <m:ctrlPr>
                <w:rPr>
                  <w:rFonts w:ascii="Cambria Math" w:hAnsi="Cambria Math"/>
                  <w:i/>
                  <w:sz w:val="24"/>
                </w:rPr>
              </m:ctrlPr>
            </m:sSubPr>
            <m:e>
              <m:r>
                <w:rPr>
                  <w:rFonts w:ascii="Cambria Math" w:hAnsi="Cambria Math"/>
                  <w:sz w:val="24"/>
                </w:rPr>
                <m:t>A</m:t>
              </m:r>
            </m:e>
            <m:sub>
              <m:r>
                <w:rPr>
                  <w:rFonts w:ascii="Cambria Math" w:hAnsi="Cambria Math"/>
                  <w:sz w:val="24"/>
                </w:rPr>
                <m:t>Total</m:t>
              </m:r>
            </m:sub>
          </m:sSub>
          <m:r>
            <w:rPr>
              <w:rFonts w:ascii="Cambria Math" w:hAnsi="Cambria Math"/>
              <w:sz w:val="24"/>
            </w:rPr>
            <m:t>=</m:t>
          </m:r>
          <m:d>
            <m:dPr>
              <m:ctrlPr>
                <w:rPr>
                  <w:rFonts w:ascii="Cambria Math" w:hAnsi="Cambria Math"/>
                  <w:i/>
                  <w:sz w:val="24"/>
                </w:rPr>
              </m:ctrlPr>
            </m:dPr>
            <m:e>
              <m:r>
                <w:rPr>
                  <w:rFonts w:ascii="Cambria Math" w:hAnsi="Cambria Math"/>
                  <w:sz w:val="24"/>
                </w:rPr>
                <m:t>0.5</m:t>
              </m:r>
              <m:d>
                <m:dPr>
                  <m:ctrlPr>
                    <w:rPr>
                      <w:rFonts w:ascii="Cambria Math" w:hAnsi="Cambria Math"/>
                      <w:i/>
                      <w:sz w:val="24"/>
                    </w:rPr>
                  </m:ctrlPr>
                </m:dPr>
                <m:e>
                  <m:r>
                    <w:rPr>
                      <w:rFonts w:ascii="Cambria Math" w:hAnsi="Cambria Math"/>
                      <w:sz w:val="24"/>
                    </w:rPr>
                    <m:t>10-x</m:t>
                  </m:r>
                </m:e>
              </m:d>
              <m:r>
                <w:rPr>
                  <w:rFonts w:ascii="Cambria Math" w:hAnsi="Cambria Math"/>
                  <w:sz w:val="24"/>
                </w:rPr>
                <m:t>h</m:t>
              </m:r>
            </m:e>
          </m:d>
          <m:r>
            <w:rPr>
              <w:rFonts w:ascii="Cambria Math" w:hAnsi="Cambria Math"/>
              <w:sz w:val="24"/>
            </w:rPr>
            <m:t>+(0.5xh)</m:t>
          </m:r>
        </m:oMath>
      </m:oMathPara>
    </w:p>
    <w:p w:rsidR="00503DEA" w:rsidRDefault="00503DEA" w:rsidP="00503DEA">
      <w:pPr>
        <w:rPr>
          <w:rFonts w:eastAsiaTheme="minorEastAsia"/>
          <w:sz w:val="24"/>
        </w:rPr>
      </w:pPr>
      <m:oMathPara>
        <m:oMath>
          <m:sSub>
            <m:sSubPr>
              <m:ctrlPr>
                <w:rPr>
                  <w:rFonts w:ascii="Cambria Math" w:hAnsi="Cambria Math"/>
                  <w:i/>
                  <w:sz w:val="24"/>
                </w:rPr>
              </m:ctrlPr>
            </m:sSubPr>
            <m:e>
              <m:r>
                <w:rPr>
                  <w:rFonts w:ascii="Cambria Math" w:hAnsi="Cambria Math"/>
                  <w:sz w:val="24"/>
                </w:rPr>
                <m:t>A</m:t>
              </m:r>
            </m:e>
            <m:sub>
              <m:r>
                <w:rPr>
                  <w:rFonts w:ascii="Cambria Math" w:hAnsi="Cambria Math"/>
                  <w:sz w:val="24"/>
                </w:rPr>
                <m:t>Total</m:t>
              </m:r>
            </m:sub>
          </m:sSub>
          <m:r>
            <w:rPr>
              <w:rFonts w:ascii="Cambria Math" w:hAnsi="Cambria Math"/>
              <w:sz w:val="24"/>
            </w:rPr>
            <m:t>=5</m:t>
          </m:r>
          <m:r>
            <w:rPr>
              <w:rFonts w:ascii="Cambria Math" w:hAnsi="Cambria Math"/>
              <w:sz w:val="24"/>
            </w:rPr>
            <m:t>h-</m:t>
          </m:r>
          <m:r>
            <w:rPr>
              <w:rFonts w:ascii="Cambria Math" w:hAnsi="Cambria Math"/>
              <w:sz w:val="24"/>
            </w:rPr>
            <m:t>0.5xh+0.5xh</m:t>
          </m:r>
        </m:oMath>
      </m:oMathPara>
    </w:p>
    <w:p w:rsidR="00503DEA" w:rsidRPr="00ED643A" w:rsidRDefault="00503DEA" w:rsidP="00503DEA">
      <w:pPr>
        <w:rPr>
          <w:rFonts w:eastAsiaTheme="minorEastAsia"/>
          <w:sz w:val="24"/>
        </w:rPr>
      </w:pPr>
      <m:oMathPara>
        <m:oMath>
          <m:sSub>
            <m:sSubPr>
              <m:ctrlPr>
                <w:rPr>
                  <w:rFonts w:ascii="Cambria Math" w:hAnsi="Cambria Math"/>
                  <w:i/>
                  <w:sz w:val="24"/>
                </w:rPr>
              </m:ctrlPr>
            </m:sSubPr>
            <m:e>
              <m:r>
                <w:rPr>
                  <w:rFonts w:ascii="Cambria Math" w:hAnsi="Cambria Math"/>
                  <w:sz w:val="24"/>
                </w:rPr>
                <m:t>A</m:t>
              </m:r>
            </m:e>
            <m:sub>
              <m:r>
                <w:rPr>
                  <w:rFonts w:ascii="Cambria Math" w:hAnsi="Cambria Math"/>
                  <w:sz w:val="24"/>
                </w:rPr>
                <m:t>Total</m:t>
              </m:r>
            </m:sub>
          </m:sSub>
          <m:r>
            <w:rPr>
              <w:rFonts w:ascii="Cambria Math" w:hAnsi="Cambria Math"/>
              <w:sz w:val="24"/>
            </w:rPr>
            <m:t>=5</m:t>
          </m:r>
          <m:r>
            <w:rPr>
              <w:rFonts w:ascii="Cambria Math" w:hAnsi="Cambria Math"/>
              <w:sz w:val="24"/>
            </w:rPr>
            <m:t>h=</m:t>
          </m:r>
          <m:r>
            <w:rPr>
              <w:rFonts w:ascii="Cambria Math" w:hAnsi="Cambria Math"/>
              <w:sz w:val="24"/>
            </w:rPr>
            <m:t>24</m:t>
          </m:r>
        </m:oMath>
      </m:oMathPara>
    </w:p>
    <w:p w:rsidR="00503DEA" w:rsidRDefault="00503DEA" w:rsidP="00503DEA">
      <w:pPr>
        <w:rPr>
          <w:rFonts w:eastAsiaTheme="minorEastAsia"/>
          <w:sz w:val="24"/>
        </w:rPr>
      </w:pPr>
      <m:oMathPara>
        <m:oMath>
          <m:r>
            <w:rPr>
              <w:rFonts w:ascii="Cambria Math" w:eastAsiaTheme="minorEastAsia" w:hAnsi="Cambria Math"/>
              <w:sz w:val="24"/>
            </w:rPr>
            <m:t>h=4.8</m:t>
          </m:r>
        </m:oMath>
      </m:oMathPara>
    </w:p>
    <w:p w:rsidR="00503DEA" w:rsidRDefault="00503DEA" w:rsidP="00503DEA">
      <w:pPr>
        <w:rPr>
          <w:rFonts w:eastAsiaTheme="minorEastAsia"/>
          <w:sz w:val="24"/>
        </w:rPr>
      </w:pPr>
      <w:r>
        <w:rPr>
          <w:rFonts w:eastAsiaTheme="minorEastAsia"/>
          <w:sz w:val="24"/>
        </w:rPr>
        <w:t>From this, the area of the sum of the two smaller triangles can be determined using the value of h, and compared with the value for the area of the larger (single) triangle to determine whether or not the conjecture that the sum of the area of the two smaller triangles, is in fact equal to that of the larger triangle. This is done as follows.</w:t>
      </w:r>
    </w:p>
    <w:p w:rsidR="00503DEA" w:rsidRPr="00F60928" w:rsidRDefault="00503DEA" w:rsidP="00503DEA">
      <w:pPr>
        <w:rPr>
          <w:rFonts w:eastAsiaTheme="minorEastAsia"/>
          <w:sz w:val="24"/>
        </w:rPr>
      </w:pPr>
      <m:oMathPara>
        <m:oMath>
          <m:sSub>
            <m:sSubPr>
              <m:ctrlPr>
                <w:rPr>
                  <w:rFonts w:ascii="Cambria Math" w:eastAsiaTheme="minorEastAsia" w:hAnsi="Cambria Math"/>
                  <w:i/>
                  <w:sz w:val="24"/>
                </w:rPr>
              </m:ctrlPr>
            </m:sSubPr>
            <m:e>
              <m:r>
                <w:rPr>
                  <w:rFonts w:ascii="Cambria Math" w:eastAsiaTheme="minorEastAsia" w:hAnsi="Cambria Math"/>
                  <w:sz w:val="24"/>
                </w:rPr>
                <m:t>A</m:t>
              </m:r>
            </m:e>
            <m:sub>
              <m:r>
                <w:rPr>
                  <w:rFonts w:ascii="Cambria Math" w:eastAsiaTheme="minorEastAsia" w:hAnsi="Cambria Math"/>
                  <w:sz w:val="24"/>
                </w:rPr>
                <m:t>g+b</m:t>
              </m:r>
            </m:sub>
          </m:sSub>
          <m:r>
            <w:rPr>
              <w:rFonts w:ascii="Cambria Math" w:eastAsiaTheme="minorEastAsia" w:hAnsi="Cambria Math"/>
              <w:sz w:val="24"/>
            </w:rPr>
            <m:t>=0.5bh=0.5×10×4.8</m:t>
          </m:r>
        </m:oMath>
      </m:oMathPara>
    </w:p>
    <w:p w:rsidR="00503DEA" w:rsidRDefault="00503DEA" w:rsidP="00503DEA">
      <w:pPr>
        <w:rPr>
          <w:rFonts w:eastAsiaTheme="minorEastAsia"/>
          <w:sz w:val="24"/>
        </w:rPr>
      </w:pPr>
      <m:oMathPara>
        <m:oMath>
          <m:sSub>
            <m:sSubPr>
              <m:ctrlPr>
                <w:rPr>
                  <w:rFonts w:ascii="Cambria Math" w:eastAsiaTheme="minorEastAsia" w:hAnsi="Cambria Math"/>
                  <w:i/>
                  <w:sz w:val="24"/>
                </w:rPr>
              </m:ctrlPr>
            </m:sSubPr>
            <m:e>
              <m:r>
                <w:rPr>
                  <w:rFonts w:ascii="Cambria Math" w:eastAsiaTheme="minorEastAsia" w:hAnsi="Cambria Math"/>
                  <w:sz w:val="24"/>
                </w:rPr>
                <m:t>A</m:t>
              </m:r>
            </m:e>
            <m:sub>
              <m:r>
                <w:rPr>
                  <w:rFonts w:ascii="Cambria Math" w:eastAsiaTheme="minorEastAsia" w:hAnsi="Cambria Math"/>
                  <w:sz w:val="24"/>
                </w:rPr>
                <m:t>g+b</m:t>
              </m:r>
            </m:sub>
          </m:sSub>
          <m:r>
            <w:rPr>
              <w:rFonts w:ascii="Cambria Math" w:eastAsiaTheme="minorEastAsia" w:hAnsi="Cambria Math"/>
              <w:sz w:val="24"/>
            </w:rPr>
            <m:t>=24</m:t>
          </m:r>
        </m:oMath>
      </m:oMathPara>
    </w:p>
    <w:p w:rsidR="00503DEA" w:rsidRPr="00F60928" w:rsidRDefault="00503DEA" w:rsidP="00503DEA">
      <w:pPr>
        <w:rPr>
          <w:rFonts w:eastAsiaTheme="minorEastAsia"/>
          <w:sz w:val="24"/>
        </w:rPr>
      </w:pPr>
      <m:oMathPara>
        <m:oMath>
          <m:sSub>
            <m:sSubPr>
              <m:ctrlPr>
                <w:rPr>
                  <w:rFonts w:ascii="Cambria Math" w:eastAsiaTheme="minorEastAsia" w:hAnsi="Cambria Math"/>
                  <w:i/>
                  <w:sz w:val="24"/>
                </w:rPr>
              </m:ctrlPr>
            </m:sSubPr>
            <m:e>
              <m:r>
                <w:rPr>
                  <w:rFonts w:ascii="Cambria Math" w:eastAsiaTheme="minorEastAsia" w:hAnsi="Cambria Math"/>
                  <w:sz w:val="24"/>
                </w:rPr>
                <m:t>A</m:t>
              </m:r>
            </m:e>
            <m:sub>
              <m:r>
                <w:rPr>
                  <w:rFonts w:ascii="Cambria Math" w:eastAsiaTheme="minorEastAsia" w:hAnsi="Cambria Math"/>
                  <w:sz w:val="24"/>
                </w:rPr>
                <m:t>r</m:t>
              </m:r>
            </m:sub>
          </m:sSub>
          <m:r>
            <w:rPr>
              <w:rFonts w:ascii="Cambria Math" w:eastAsiaTheme="minorEastAsia" w:hAnsi="Cambria Math"/>
              <w:sz w:val="24"/>
            </w:rPr>
            <m:t>=0.5×8×6=24</m:t>
          </m:r>
        </m:oMath>
      </m:oMathPara>
    </w:p>
    <w:p w:rsidR="00503DEA" w:rsidRDefault="00503DEA" w:rsidP="00503DEA">
      <w:pPr>
        <w:rPr>
          <w:rFonts w:eastAsiaTheme="minorEastAsia"/>
          <w:sz w:val="24"/>
        </w:rPr>
      </w:pPr>
      <m:oMathPara>
        <m:oMath>
          <m:sSub>
            <m:sSubPr>
              <m:ctrlPr>
                <w:rPr>
                  <w:rFonts w:ascii="Cambria Math" w:eastAsiaTheme="minorEastAsia" w:hAnsi="Cambria Math"/>
                  <w:i/>
                  <w:sz w:val="24"/>
                </w:rPr>
              </m:ctrlPr>
            </m:sSubPr>
            <m:e>
              <m:r>
                <w:rPr>
                  <w:rFonts w:ascii="Cambria Math" w:eastAsiaTheme="minorEastAsia" w:hAnsi="Cambria Math"/>
                  <w:sz w:val="24"/>
                </w:rPr>
                <m:t>A</m:t>
              </m:r>
            </m:e>
            <m:sub>
              <m:r>
                <w:rPr>
                  <w:rFonts w:ascii="Cambria Math" w:eastAsiaTheme="minorEastAsia" w:hAnsi="Cambria Math"/>
                  <w:sz w:val="24"/>
                </w:rPr>
                <m:t>g+b</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A</m:t>
              </m:r>
            </m:e>
            <m:sub>
              <m:r>
                <w:rPr>
                  <w:rFonts w:ascii="Cambria Math" w:eastAsiaTheme="minorEastAsia" w:hAnsi="Cambria Math"/>
                  <w:sz w:val="24"/>
                </w:rPr>
                <m:t>r</m:t>
              </m:r>
            </m:sub>
          </m:sSub>
        </m:oMath>
      </m:oMathPara>
    </w:p>
    <w:p w:rsidR="00503DEA" w:rsidRDefault="00503DEA" w:rsidP="00503DEA">
      <w:pPr>
        <w:rPr>
          <w:rFonts w:eastAsiaTheme="minorEastAsia"/>
          <w:sz w:val="24"/>
        </w:rPr>
      </w:pPr>
      <w:r>
        <w:rPr>
          <w:rFonts w:eastAsiaTheme="minorEastAsia"/>
          <w:sz w:val="24"/>
        </w:rPr>
        <w:t>This proves that the area of the larger triangle is equal to the sum of the area of the two smaller triangles.</w:t>
      </w:r>
    </w:p>
    <w:p w:rsidR="00503DEA" w:rsidRDefault="00503DEA" w:rsidP="00503DEA">
      <w:pPr>
        <w:rPr>
          <w:rFonts w:eastAsiaTheme="minorEastAsia"/>
          <w:b/>
          <w:sz w:val="24"/>
        </w:rPr>
      </w:pPr>
      <w:r>
        <w:rPr>
          <w:rFonts w:eastAsiaTheme="minorEastAsia"/>
          <w:b/>
          <w:sz w:val="24"/>
        </w:rPr>
        <w:t>How does this prove Pythagoras’ Theorem?</w:t>
      </w:r>
    </w:p>
    <w:p w:rsidR="00503DEA" w:rsidRDefault="00503DEA" w:rsidP="00503DEA">
      <w:pPr>
        <w:rPr>
          <w:rFonts w:eastAsiaTheme="minorEastAsia"/>
          <w:sz w:val="24"/>
        </w:rPr>
      </w:pPr>
      <w:r>
        <w:rPr>
          <w:rFonts w:eastAsiaTheme="minorEastAsia"/>
          <w:sz w:val="24"/>
        </w:rPr>
        <w:t>From this it can be determined that the area of each of the triangles are related, in that the area of the larger triangle is equal to the sum of the two smaller ones, and therefore given some extra information it can be used to prove Pythagoras theorem.</w:t>
      </w:r>
    </w:p>
    <w:p w:rsidR="00503DEA" w:rsidRDefault="00503DEA" w:rsidP="00503DEA">
      <w:pPr>
        <w:rPr>
          <w:rFonts w:eastAsiaTheme="minorEastAsia"/>
          <w:sz w:val="24"/>
        </w:rPr>
      </w:pPr>
      <w:r>
        <w:rPr>
          <w:rFonts w:eastAsiaTheme="minorEastAsia"/>
          <w:noProof/>
          <w:sz w:val="24"/>
          <w:lang w:val="en-US"/>
        </w:rPr>
        <mc:AlternateContent>
          <mc:Choice Requires="wps">
            <w:drawing>
              <wp:anchor distT="0" distB="0" distL="114300" distR="114300" simplePos="0" relativeHeight="251658240" behindDoc="0" locked="0" layoutInCell="1" allowOverlap="1">
                <wp:simplePos x="0" y="0"/>
                <wp:positionH relativeFrom="column">
                  <wp:posOffset>-1605915</wp:posOffset>
                </wp:positionH>
                <wp:positionV relativeFrom="paragraph">
                  <wp:posOffset>282575</wp:posOffset>
                </wp:positionV>
                <wp:extent cx="120650" cy="42545"/>
                <wp:effectExtent l="13970" t="12065" r="30480" b="2159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650" cy="42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5" o:spid="_x0000_s1026" type="#_x0000_t32" style="position:absolute;margin-left:-126.4pt;margin-top:22.25pt;width:9.5pt;height:3.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"/>
            </w:pict>
          </mc:Fallback>
        </mc:AlternateContent>
      </w:r>
      <w:r>
        <w:rPr>
          <w:rFonts w:eastAsiaTheme="minorEastAsia"/>
          <w:noProof/>
          <w:sz w:val="24"/>
          <w:lang w:val="en-US"/>
        </w:rPr>
        <w:drawing>
          <wp:anchor distT="0" distB="0" distL="114300" distR="114300" simplePos="0" relativeHeight="251667456" behindDoc="0" locked="0" layoutInCell="1" allowOverlap="1" wp14:anchorId="533284DF" wp14:editId="54203793">
            <wp:simplePos x="0" y="0"/>
            <wp:positionH relativeFrom="column">
              <wp:posOffset>111760</wp:posOffset>
            </wp:positionH>
            <wp:positionV relativeFrom="paragraph">
              <wp:posOffset>152400</wp:posOffset>
            </wp:positionV>
            <wp:extent cx="1673225" cy="1224915"/>
            <wp:effectExtent l="0" t="0" r="0" b="0"/>
            <wp:wrapSquare wrapText="bothSides"/>
            <wp:docPr id="5" name="Picture 1" descr="http://nrich.maths.org/content/id/11483/triangles-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11483/triangles-figure3.png"/>
                    <pic:cNvPicPr>
                      <a:picLocks noChangeAspect="1" noChangeArrowheads="1"/>
                    </pic:cNvPicPr>
                  </pic:nvPicPr>
                  <pic:blipFill>
                    <a:blip r:embed="rId8" cstate="print"/>
                    <a:srcRect r="54571"/>
                    <a:stretch>
                      <a:fillRect/>
                    </a:stretch>
                  </pic:blipFill>
                  <pic:spPr bwMode="auto">
                    <a:xfrm>
                      <a:off x="0" y="0"/>
                      <a:ext cx="1673225" cy="1224915"/>
                    </a:xfrm>
                    <a:prstGeom prst="rect">
                      <a:avLst/>
                    </a:prstGeom>
                    <a:noFill/>
                    <a:ln w="9525">
                      <a:noFill/>
                      <a:miter lim="800000"/>
                      <a:headEnd/>
                      <a:tailEnd/>
                    </a:ln>
                  </pic:spPr>
                </pic:pic>
              </a:graphicData>
            </a:graphic>
          </wp:anchor>
        </w:drawing>
      </w:r>
    </w:p>
    <w:p w:rsidR="00503DEA" w:rsidRDefault="00503DEA" w:rsidP="00503DEA">
      <w:pPr>
        <w:rPr>
          <w:rFonts w:eastAsiaTheme="minorEastAsia"/>
          <w:sz w:val="24"/>
        </w:rPr>
      </w:pPr>
    </w:p>
    <w:p w:rsidR="00503DEA" w:rsidRDefault="00503DEA" w:rsidP="00503DEA">
      <w:pPr>
        <w:rPr>
          <w:rFonts w:eastAsiaTheme="minorEastAsia"/>
          <w:sz w:val="24"/>
        </w:rPr>
      </w:pPr>
      <w:r>
        <w:rPr>
          <w:rFonts w:eastAsiaTheme="minorEastAsia"/>
          <w:noProof/>
          <w:sz w:val="24"/>
          <w:lang w:val="en-US"/>
        </w:rPr>
        <mc:AlternateContent>
          <mc:Choice Requires="wps">
            <w:drawing>
              <wp:anchor distT="0" distB="0" distL="114300" distR="114300" simplePos="0" relativeHeight="251658240" behindDoc="0" locked="0" layoutInCell="1" allowOverlap="1">
                <wp:simplePos x="0" y="0"/>
                <wp:positionH relativeFrom="column">
                  <wp:posOffset>-458470</wp:posOffset>
                </wp:positionH>
                <wp:positionV relativeFrom="paragraph">
                  <wp:posOffset>325120</wp:posOffset>
                </wp:positionV>
                <wp:extent cx="0" cy="172085"/>
                <wp:effectExtent l="18415" t="12700" r="19685" b="31115"/>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6.05pt;margin-top:25.6pt;width:0;height:1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"/>
            </w:pict>
          </mc:Fallback>
        </mc:AlternateContent>
      </w:r>
      <w:r>
        <w:rPr>
          <w:rFonts w:eastAsiaTheme="minorEastAsia"/>
          <w:noProof/>
          <w:sz w:val="24"/>
          <w:lang w:val="en-US"/>
        </w:rPr>
        <mc:AlternateContent>
          <mc:Choice Requires="wps">
            <w:drawing>
              <wp:anchor distT="0" distB="0" distL="114300" distR="114300" simplePos="0" relativeHeight="251658240" behindDoc="0" locked="0" layoutInCell="1" allowOverlap="1">
                <wp:simplePos x="0" y="0"/>
                <wp:positionH relativeFrom="column">
                  <wp:posOffset>-415290</wp:posOffset>
                </wp:positionH>
                <wp:positionV relativeFrom="paragraph">
                  <wp:posOffset>325120</wp:posOffset>
                </wp:positionV>
                <wp:extent cx="0" cy="172085"/>
                <wp:effectExtent l="10795" t="12700" r="27305" b="31115"/>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2.65pt;margin-top:25.6pt;width:0;height:1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"/>
            </w:pict>
          </mc:Fallback>
        </mc:AlternateContent>
      </w:r>
      <w:r>
        <w:rPr>
          <w:rFonts w:eastAsiaTheme="minorEastAsia"/>
          <w:noProof/>
          <w:sz w:val="24"/>
          <w:lang w:val="en-US"/>
        </w:rPr>
        <mc:AlternateContent>
          <mc:Choice Requires="wps">
            <w:drawing>
              <wp:anchor distT="0" distB="0" distL="114300" distR="114300" simplePos="0" relativeHeight="251658240" behindDoc="0" locked="0" layoutInCell="1" allowOverlap="1">
                <wp:simplePos x="0" y="0"/>
                <wp:positionH relativeFrom="column">
                  <wp:posOffset>-1605915</wp:posOffset>
                </wp:positionH>
                <wp:positionV relativeFrom="paragraph">
                  <wp:posOffset>178435</wp:posOffset>
                </wp:positionV>
                <wp:extent cx="180975" cy="51435"/>
                <wp:effectExtent l="13970" t="18415" r="20955" b="1905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51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26.4pt;margin-top:14.05pt;width:14.2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"/>
            </w:pict>
          </mc:Fallback>
        </mc:AlternateContent>
      </w:r>
      <w:r>
        <w:rPr>
          <w:rFonts w:eastAsiaTheme="minorEastAsia"/>
          <w:noProof/>
          <w:sz w:val="24"/>
          <w:lang w:val="en-US"/>
        </w:rPr>
        <mc:AlternateContent>
          <mc:Choice Requires="wps">
            <w:drawing>
              <wp:anchor distT="0" distB="0" distL="114300" distR="114300" simplePos="0" relativeHeight="251658240" behindDoc="0" locked="0" layoutInCell="1" allowOverlap="1">
                <wp:simplePos x="0" y="0"/>
                <wp:positionH relativeFrom="column">
                  <wp:posOffset>-1605915</wp:posOffset>
                </wp:positionH>
                <wp:positionV relativeFrom="paragraph">
                  <wp:posOffset>229870</wp:posOffset>
                </wp:positionV>
                <wp:extent cx="180975" cy="43180"/>
                <wp:effectExtent l="13970" t="19050" r="20955" b="26670"/>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43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26.4pt;margin-top:18.1pt;width:14.2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"/>
            </w:pict>
          </mc:Fallback>
        </mc:AlternateContent>
      </w:r>
      <w:r>
        <w:rPr>
          <w:rFonts w:eastAsiaTheme="minorEastAsia"/>
          <w:noProof/>
          <w:sz w:val="24"/>
          <w:lang w:val="en-US"/>
        </w:rPr>
        <mc:AlternateContent>
          <mc:Choice Requires="wps">
            <w:drawing>
              <wp:anchor distT="0" distB="0" distL="114300" distR="114300" simplePos="0" relativeHeight="251658240" behindDoc="0" locked="0" layoutInCell="1" allowOverlap="1">
                <wp:simplePos x="0" y="0"/>
                <wp:positionH relativeFrom="column">
                  <wp:posOffset>-1485265</wp:posOffset>
                </wp:positionH>
                <wp:positionV relativeFrom="paragraph">
                  <wp:posOffset>325120</wp:posOffset>
                </wp:positionV>
                <wp:extent cx="60325" cy="172085"/>
                <wp:effectExtent l="7620" t="12700" r="20955" b="31115"/>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 cy="172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16.9pt;margin-top:25.6pt;width:4.75pt;height:1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"/>
            </w:pict>
          </mc:Fallback>
        </mc:AlternateContent>
      </w:r>
    </w:p>
    <w:p w:rsidR="00503DEA" w:rsidRDefault="00503DEA" w:rsidP="00503DEA">
      <w:pPr>
        <w:rPr>
          <w:rFonts w:eastAsiaTheme="minorEastAsia"/>
          <w:sz w:val="24"/>
        </w:rPr>
      </w:pPr>
    </w:p>
    <w:p w:rsidR="00503DEA" w:rsidRDefault="00503DEA" w:rsidP="00503DEA">
      <w:pPr>
        <w:rPr>
          <w:rFonts w:eastAsiaTheme="minorEastAsia"/>
          <w:sz w:val="24"/>
        </w:rPr>
      </w:pPr>
    </w:p>
    <w:p w:rsidR="00503DEA" w:rsidRDefault="00503DEA" w:rsidP="00503DEA">
      <w:pPr>
        <w:rPr>
          <w:rFonts w:eastAsiaTheme="minorEastAsia"/>
          <w:sz w:val="24"/>
        </w:rPr>
      </w:pPr>
      <w:r>
        <w:rPr>
          <w:rFonts w:eastAsiaTheme="minorEastAsia"/>
          <w:sz w:val="24"/>
        </w:rPr>
        <w:t>As shown in the above diagram each of the 3 triangles are similar, as they have angles of the same magnitude. From this it can be determined that each side of the 2 smaller triangles is related to a side of the larger triangle by an unknown factor (in this case referred to as either n or m). This is shown below. In the below example ignore any numerical values and instead refer to the assigned constants.</w:t>
      </w:r>
    </w:p>
    <w:p w:rsidR="00503DEA" w:rsidRDefault="00503DEA" w:rsidP="00503DEA">
      <w:pPr>
        <w:rPr>
          <w:rFonts w:eastAsiaTheme="minorEastAsia"/>
          <w:sz w:val="24"/>
        </w:rPr>
      </w:pPr>
    </w:p>
    <w:p w:rsidR="00503DEA" w:rsidRDefault="00503DEA" w:rsidP="00503DEA">
      <w:pPr>
        <w:rPr>
          <w:rFonts w:eastAsiaTheme="minorEastAsia"/>
          <w:sz w:val="24"/>
        </w:rPr>
      </w:pPr>
      <w:r>
        <w:rPr>
          <w:noProof/>
          <w:lang w:val="en-US"/>
        </w:rPr>
        <mc:AlternateContent>
          <mc:Choice Requires="wps">
            <w:drawing>
              <wp:anchor distT="0" distB="0" distL="114300" distR="114300" simplePos="0" relativeHeight="251675648" behindDoc="0" locked="0" layoutInCell="1" allowOverlap="1">
                <wp:simplePos x="0" y="0"/>
                <wp:positionH relativeFrom="column">
                  <wp:posOffset>-333375</wp:posOffset>
                </wp:positionH>
                <wp:positionV relativeFrom="paragraph">
                  <wp:posOffset>35560</wp:posOffset>
                </wp:positionV>
                <wp:extent cx="278130" cy="424180"/>
                <wp:effectExtent l="0" t="0" r="0" b="3810"/>
                <wp:wrapSquare wrapText="bothSides"/>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DEA" w:rsidRPr="00707C5E" w:rsidRDefault="00503DEA" w:rsidP="00503DEA">
                            <w:pPr>
                              <w:rPr>
                                <w:sz w:val="24"/>
                              </w:rPr>
                            </w:pPr>
                            <w:r>
                              <w:rPr>
                                <w:sz w:val="24"/>
                              </w:rPr>
                              <w:t>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26.2pt;margin-top:2.8pt;width:21.9pt;height:33.4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" filled="f" stroked="f">
                <v:textbox style="mso-fit-shape-to-text:t">
                  <w:txbxContent>
                    <w:p w:rsidR="00503DEA" w:rsidRPr="00707C5E" w:rsidRDefault="00503DEA" w:rsidP="00503DEA">
                      <w:pPr>
                        <w:rPr>
                          <w:sz w:val="24"/>
                        </w:rPr>
                      </w:pPr>
                      <w:r>
                        <w:rPr>
                          <w:sz w:val="24"/>
                        </w:rPr>
                        <w:t>A</w:t>
                      </w:r>
                    </w:p>
                  </w:txbxContent>
                </v:textbox>
                <w10:wrap type="square"/>
              </v:shape>
            </w:pict>
          </mc:Fallback>
        </mc:AlternateContent>
      </w:r>
      <w:r>
        <w:rPr>
          <w:noProof/>
          <w:lang w:val="en-US"/>
        </w:rPr>
        <w:drawing>
          <wp:anchor distT="0" distB="0" distL="114300" distR="114300" simplePos="0" relativeHeight="251674624" behindDoc="0" locked="0" layoutInCell="1" allowOverlap="1" wp14:anchorId="5019955B" wp14:editId="0083B3A2">
            <wp:simplePos x="0" y="0"/>
            <wp:positionH relativeFrom="column">
              <wp:posOffset>-146685</wp:posOffset>
            </wp:positionH>
            <wp:positionV relativeFrom="paragraph">
              <wp:posOffset>-336550</wp:posOffset>
            </wp:positionV>
            <wp:extent cx="1673225" cy="1224915"/>
            <wp:effectExtent l="0" t="0" r="0" b="0"/>
            <wp:wrapSquare wrapText="bothSides"/>
            <wp:docPr id="6" name="Picture 1" descr="http://nrich.maths.org/content/id/11483/triangles-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11483/triangles-figure3.png"/>
                    <pic:cNvPicPr>
                      <a:picLocks noChangeAspect="1" noChangeArrowheads="1"/>
                    </pic:cNvPicPr>
                  </pic:nvPicPr>
                  <pic:blipFill>
                    <a:blip r:embed="rId8" cstate="print"/>
                    <a:srcRect r="54571"/>
                    <a:stretch>
                      <a:fillRect/>
                    </a:stretch>
                  </pic:blipFill>
                  <pic:spPr bwMode="auto">
                    <a:xfrm>
                      <a:off x="0" y="0"/>
                      <a:ext cx="1673225" cy="1224915"/>
                    </a:xfrm>
                    <a:prstGeom prst="rect">
                      <a:avLst/>
                    </a:prstGeom>
                    <a:noFill/>
                    <a:ln w="9525">
                      <a:noFill/>
                      <a:miter lim="800000"/>
                      <a:headEnd/>
                      <a:tailEnd/>
                    </a:ln>
                  </pic:spPr>
                </pic:pic>
              </a:graphicData>
            </a:graphic>
          </wp:anchor>
        </w:drawing>
      </w:r>
      <w:r>
        <w:rPr>
          <w:noProof/>
          <w:lang w:val="en-US"/>
        </w:rPr>
        <mc:AlternateContent>
          <mc:Choice Requires="wps">
            <w:drawing>
              <wp:anchor distT="0" distB="0" distL="114300" distR="114300" simplePos="0" relativeHeight="251677696" behindDoc="0" locked="0" layoutInCell="1" allowOverlap="1">
                <wp:simplePos x="0" y="0"/>
                <wp:positionH relativeFrom="column">
                  <wp:posOffset>796925</wp:posOffset>
                </wp:positionH>
                <wp:positionV relativeFrom="paragraph">
                  <wp:posOffset>-233045</wp:posOffset>
                </wp:positionV>
                <wp:extent cx="269240" cy="424180"/>
                <wp:effectExtent l="0" t="6350" r="5715" b="5715"/>
                <wp:wrapSquare wrapText="bothSides"/>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DEA" w:rsidRPr="00707C5E" w:rsidRDefault="00503DEA" w:rsidP="00503DEA">
                            <w:pPr>
                              <w:rPr>
                                <w:sz w:val="24"/>
                              </w:rPr>
                            </w:pPr>
                            <w:r>
                              <w:rPr>
                                <w:sz w:val="24"/>
                              </w:rPr>
                              <w:t>C</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62.75pt;margin-top:-18.3pt;width:21.2pt;height:33.4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" filled="f" stroked="f">
                <v:textbox style="mso-fit-shape-to-text:t">
                  <w:txbxContent>
                    <w:p w:rsidR="00503DEA" w:rsidRPr="00707C5E" w:rsidRDefault="00503DEA" w:rsidP="00503DEA">
                      <w:pPr>
                        <w:rPr>
                          <w:sz w:val="24"/>
                        </w:rPr>
                      </w:pPr>
                      <w:r>
                        <w:rPr>
                          <w:sz w:val="24"/>
                        </w:rPr>
                        <w:t>C</w:t>
                      </w:r>
                    </w:p>
                  </w:txbxContent>
                </v:textbox>
                <w10:wrap type="square"/>
              </v:shape>
            </w:pict>
          </mc:Fallback>
        </mc:AlternateContent>
      </w:r>
    </w:p>
    <w:p w:rsidR="00503DEA" w:rsidRDefault="00503DEA" w:rsidP="00503DEA">
      <w:pPr>
        <w:rPr>
          <w:rFonts w:eastAsiaTheme="minorEastAsia"/>
          <w:sz w:val="24"/>
        </w:rPr>
      </w:pPr>
    </w:p>
    <w:p w:rsidR="00503DEA" w:rsidRDefault="00503DEA" w:rsidP="00503DEA">
      <w:pPr>
        <w:rPr>
          <w:rFonts w:eastAsiaTheme="minorEastAsia"/>
          <w:sz w:val="24"/>
        </w:rPr>
      </w:pPr>
      <w:r>
        <w:rPr>
          <w:noProof/>
          <w:lang w:val="en-US"/>
        </w:rPr>
        <mc:AlternateContent>
          <mc:Choice Requires="wps">
            <w:drawing>
              <wp:anchor distT="0" distB="0" distL="114300" distR="114300" simplePos="0" relativeHeight="251676672" behindDoc="0" locked="0" layoutInCell="1" allowOverlap="1">
                <wp:simplePos x="0" y="0"/>
                <wp:positionH relativeFrom="column">
                  <wp:posOffset>-1036955</wp:posOffset>
                </wp:positionH>
                <wp:positionV relativeFrom="paragraph">
                  <wp:posOffset>102870</wp:posOffset>
                </wp:positionV>
                <wp:extent cx="276225" cy="424180"/>
                <wp:effectExtent l="0" t="0" r="6350" b="3810"/>
                <wp:wrapSquare wrapText="bothSides"/>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DEA" w:rsidRPr="00707C5E" w:rsidRDefault="00503DEA" w:rsidP="00503DEA">
                            <w:pPr>
                              <w:rPr>
                                <w:sz w:val="24"/>
                              </w:rPr>
                            </w:pPr>
                            <w:r>
                              <w:rPr>
                                <w:sz w:val="24"/>
                              </w:rPr>
                              <w:t>B</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81.6pt;margin-top:8.1pt;width:21.75pt;height:33.4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" filled="f" stroked="f">
                <v:textbox style="mso-fit-shape-to-text:t">
                  <w:txbxContent>
                    <w:p w:rsidR="00503DEA" w:rsidRPr="00707C5E" w:rsidRDefault="00503DEA" w:rsidP="00503DEA">
                      <w:pPr>
                        <w:rPr>
                          <w:sz w:val="24"/>
                        </w:rPr>
                      </w:pPr>
                      <w:r>
                        <w:rPr>
                          <w:sz w:val="24"/>
                        </w:rPr>
                        <w:t>B</w:t>
                      </w:r>
                    </w:p>
                  </w:txbxContent>
                </v:textbox>
                <w10:wrap type="square"/>
              </v:shape>
            </w:pict>
          </mc:Fallback>
        </mc:AlternateContent>
      </w:r>
    </w:p>
    <w:p w:rsidR="00503DEA" w:rsidRDefault="00503DEA" w:rsidP="00503DEA">
      <w:pPr>
        <w:rPr>
          <w:rFonts w:eastAsiaTheme="minorEastAsia"/>
          <w:sz w:val="24"/>
        </w:rPr>
      </w:pPr>
    </w:p>
    <w:p w:rsidR="00503DEA" w:rsidRDefault="00503DEA" w:rsidP="00503DEA">
      <w:pPr>
        <w:rPr>
          <w:rFonts w:eastAsiaTheme="minorEastAsia"/>
          <w:sz w:val="24"/>
        </w:rPr>
      </w:pPr>
      <w:r>
        <w:rPr>
          <w:rFonts w:eastAsiaTheme="minorEastAsia"/>
          <w:sz w:val="24"/>
        </w:rPr>
        <w:t>From here, the unknown sides can be assigned values of a, b or c (multiplied by the unknown constants n or m), depending upon their position in relation to the original (large) triangle. This has been done below:</w:t>
      </w:r>
    </w:p>
    <w:p w:rsidR="00503DEA" w:rsidRDefault="00503DEA" w:rsidP="00503DEA">
      <w:pPr>
        <w:rPr>
          <w:rFonts w:eastAsiaTheme="minorEastAsia"/>
          <w:sz w:val="24"/>
        </w:rPr>
      </w:pPr>
      <w:r>
        <w:rPr>
          <w:rFonts w:eastAsiaTheme="minorEastAsia"/>
          <w:noProof/>
          <w:sz w:val="24"/>
          <w:lang w:val="en-US"/>
        </w:rPr>
        <mc:AlternateContent>
          <mc:Choice Requires="wps">
            <w:drawing>
              <wp:anchor distT="0" distB="0" distL="114300" distR="114300" simplePos="0" relativeHeight="251682816" behindDoc="0" locked="0" layoutInCell="1" allowOverlap="1">
                <wp:simplePos x="0" y="0"/>
                <wp:positionH relativeFrom="column">
                  <wp:posOffset>225425</wp:posOffset>
                </wp:positionH>
                <wp:positionV relativeFrom="paragraph">
                  <wp:posOffset>153670</wp:posOffset>
                </wp:positionV>
                <wp:extent cx="384175" cy="424180"/>
                <wp:effectExtent l="0" t="0" r="6350" b="1270"/>
                <wp:wrapSquare wrapText="bothSides"/>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DEA" w:rsidRPr="00707C5E" w:rsidRDefault="00503DEA" w:rsidP="00503DEA">
                            <w:pPr>
                              <w:rPr>
                                <w:sz w:val="24"/>
                              </w:rPr>
                            </w:pPr>
                            <w:proofErr w:type="gramStart"/>
                            <w:r>
                              <w:rPr>
                                <w:sz w:val="24"/>
                              </w:rPr>
                              <w:t>ma</w:t>
                            </w:r>
                            <w:proofErr w:type="gramEnd"/>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margin-left:17.75pt;margin-top:12.1pt;width:30.25pt;height:33.4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" filled="f" stroked="f">
                <v:textbox style="mso-fit-shape-to-text:t">
                  <w:txbxContent>
                    <w:p w:rsidR="00503DEA" w:rsidRPr="00707C5E" w:rsidRDefault="00503DEA" w:rsidP="00503DEA">
                      <w:pPr>
                        <w:rPr>
                          <w:sz w:val="24"/>
                        </w:rPr>
                      </w:pPr>
                      <w:proofErr w:type="gramStart"/>
                      <w:r>
                        <w:rPr>
                          <w:sz w:val="24"/>
                        </w:rPr>
                        <w:t>ma</w:t>
                      </w:r>
                      <w:proofErr w:type="gramEnd"/>
                    </w:p>
                  </w:txbxContent>
                </v:textbox>
                <w10:wrap type="square"/>
              </v:shape>
            </w:pict>
          </mc:Fallback>
        </mc:AlternateContent>
      </w:r>
      <w:r>
        <w:rPr>
          <w:rFonts w:eastAsiaTheme="minorEastAsia"/>
          <w:noProof/>
          <w:sz w:val="24"/>
          <w:lang w:val="en-US"/>
        </w:rPr>
        <mc:AlternateContent>
          <mc:Choice Requires="wps">
            <w:drawing>
              <wp:anchor distT="0" distB="0" distL="114300" distR="114300" simplePos="0" relativeHeight="251680768" behindDoc="0" locked="0" layoutInCell="1" allowOverlap="1">
                <wp:simplePos x="0" y="0"/>
                <wp:positionH relativeFrom="column">
                  <wp:posOffset>796925</wp:posOffset>
                </wp:positionH>
                <wp:positionV relativeFrom="paragraph">
                  <wp:posOffset>308610</wp:posOffset>
                </wp:positionV>
                <wp:extent cx="269240" cy="424180"/>
                <wp:effectExtent l="0" t="635" r="5715" b="0"/>
                <wp:wrapSquare wrapText="bothSides"/>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DEA" w:rsidRPr="00707C5E" w:rsidRDefault="00503DEA" w:rsidP="00503DEA">
                            <w:pPr>
                              <w:rPr>
                                <w:sz w:val="24"/>
                              </w:rPr>
                            </w:pPr>
                            <w:r>
                              <w:rPr>
                                <w:sz w:val="24"/>
                              </w:rPr>
                              <w:t>C</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62.75pt;margin-top:24.3pt;width:21.2pt;height:33.4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" filled="f" stroked="f">
                <v:textbox style="mso-fit-shape-to-text:t">
                  <w:txbxContent>
                    <w:p w:rsidR="00503DEA" w:rsidRPr="00707C5E" w:rsidRDefault="00503DEA" w:rsidP="00503DEA">
                      <w:pPr>
                        <w:rPr>
                          <w:sz w:val="24"/>
                        </w:rPr>
                      </w:pPr>
                      <w:r>
                        <w:rPr>
                          <w:sz w:val="24"/>
                        </w:rPr>
                        <w:t>C</w:t>
                      </w:r>
                    </w:p>
                  </w:txbxContent>
                </v:textbox>
                <w10:wrap type="square"/>
              </v:shape>
            </w:pict>
          </mc:Fallback>
        </mc:AlternateContent>
      </w:r>
      <w:r w:rsidRPr="001737E2">
        <w:rPr>
          <w:rFonts w:eastAsiaTheme="minorEastAsia"/>
          <w:noProof/>
          <w:sz w:val="24"/>
          <w:lang w:val="en-US"/>
        </w:rPr>
        <w:drawing>
          <wp:anchor distT="0" distB="0" distL="114300" distR="114300" simplePos="0" relativeHeight="251678720" behindDoc="0" locked="0" layoutInCell="1" allowOverlap="1" wp14:anchorId="3864D803" wp14:editId="0FBFCF59">
            <wp:simplePos x="0" y="0"/>
            <wp:positionH relativeFrom="column">
              <wp:posOffset>-146685</wp:posOffset>
            </wp:positionH>
            <wp:positionV relativeFrom="paragraph">
              <wp:posOffset>213995</wp:posOffset>
            </wp:positionV>
            <wp:extent cx="1673225" cy="1224915"/>
            <wp:effectExtent l="0" t="0" r="0" b="0"/>
            <wp:wrapSquare wrapText="bothSides"/>
            <wp:docPr id="8" name="Picture 1" descr="http://nrich.maths.org/content/id/11483/triangles-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11483/triangles-figure3.png"/>
                    <pic:cNvPicPr>
                      <a:picLocks noChangeAspect="1" noChangeArrowheads="1"/>
                    </pic:cNvPicPr>
                  </pic:nvPicPr>
                  <pic:blipFill>
                    <a:blip r:embed="rId8" cstate="print"/>
                    <a:srcRect r="54571"/>
                    <a:stretch>
                      <a:fillRect/>
                    </a:stretch>
                  </pic:blipFill>
                  <pic:spPr bwMode="auto">
                    <a:xfrm>
                      <a:off x="0" y="0"/>
                      <a:ext cx="1673225" cy="1224915"/>
                    </a:xfrm>
                    <a:prstGeom prst="rect">
                      <a:avLst/>
                    </a:prstGeom>
                    <a:noFill/>
                    <a:ln w="9525">
                      <a:noFill/>
                      <a:miter lim="800000"/>
                      <a:headEnd/>
                      <a:tailEnd/>
                    </a:ln>
                  </pic:spPr>
                </pic:pic>
              </a:graphicData>
            </a:graphic>
          </wp:anchor>
        </w:drawing>
      </w:r>
    </w:p>
    <w:p w:rsidR="00503DEA" w:rsidRDefault="00503DEA" w:rsidP="00503DEA">
      <w:pPr>
        <w:rPr>
          <w:rFonts w:eastAsiaTheme="minorEastAsia"/>
          <w:sz w:val="24"/>
        </w:rPr>
      </w:pPr>
      <w:r>
        <w:rPr>
          <w:rFonts w:eastAsiaTheme="minorEastAsia"/>
          <w:noProof/>
          <w:sz w:val="24"/>
          <w:lang w:val="en-US"/>
        </w:rPr>
        <mc:AlternateContent>
          <mc:Choice Requires="wps">
            <w:drawing>
              <wp:anchor distT="0" distB="0" distL="114300" distR="114300" simplePos="0" relativeHeight="251684864" behindDoc="0" locked="0" layoutInCell="1" allowOverlap="1">
                <wp:simplePos x="0" y="0"/>
                <wp:positionH relativeFrom="column">
                  <wp:posOffset>-1553210</wp:posOffset>
                </wp:positionH>
                <wp:positionV relativeFrom="paragraph">
                  <wp:posOffset>295910</wp:posOffset>
                </wp:positionV>
                <wp:extent cx="655955" cy="424180"/>
                <wp:effectExtent l="0" t="0" r="3810" b="635"/>
                <wp:wrapSquare wrapText="bothSides"/>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DEA" w:rsidRPr="00707C5E" w:rsidRDefault="00503DEA" w:rsidP="00503DEA">
                            <w:pPr>
                              <w:rPr>
                                <w:sz w:val="24"/>
                              </w:rPr>
                            </w:pPr>
                            <w:r>
                              <w:rPr>
                                <w:sz w:val="24"/>
                              </w:rPr>
                              <w:t>Na=</w:t>
                            </w:r>
                            <w:proofErr w:type="spellStart"/>
                            <w:proofErr w:type="gramStart"/>
                            <w:r>
                              <w:rPr>
                                <w:sz w:val="24"/>
                              </w:rPr>
                              <w:t>mb</w:t>
                            </w:r>
                            <w:proofErr w:type="spellEnd"/>
                            <w:proofErr w:type="gramEnd"/>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margin-left:-122.25pt;margin-top:23.3pt;width:51.65pt;height:33.4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" filled="f" stroked="f">
                <v:textbox style="mso-fit-shape-to-text:t">
                  <w:txbxContent>
                    <w:p w:rsidR="00503DEA" w:rsidRPr="00707C5E" w:rsidRDefault="00503DEA" w:rsidP="00503DEA">
                      <w:pPr>
                        <w:rPr>
                          <w:sz w:val="24"/>
                        </w:rPr>
                      </w:pPr>
                      <w:r>
                        <w:rPr>
                          <w:sz w:val="24"/>
                        </w:rPr>
                        <w:t>Na=</w:t>
                      </w:r>
                      <w:proofErr w:type="spellStart"/>
                      <w:proofErr w:type="gramStart"/>
                      <w:r>
                        <w:rPr>
                          <w:sz w:val="24"/>
                        </w:rPr>
                        <w:t>mb</w:t>
                      </w:r>
                      <w:proofErr w:type="spellEnd"/>
                      <w:proofErr w:type="gramEnd"/>
                    </w:p>
                  </w:txbxContent>
                </v:textbox>
                <w10:wrap type="square"/>
              </v:shape>
            </w:pict>
          </mc:Fallback>
        </mc:AlternateContent>
      </w:r>
      <w:r>
        <w:rPr>
          <w:rFonts w:eastAsiaTheme="minorEastAsia"/>
          <w:noProof/>
          <w:sz w:val="24"/>
          <w:lang w:val="en-US"/>
        </w:rPr>
        <mc:AlternateContent>
          <mc:Choice Requires="wps">
            <w:drawing>
              <wp:anchor distT="0" distB="0" distL="114300" distR="114300" simplePos="0" relativeHeight="251681792" behindDoc="0" locked="0" layoutInCell="1" allowOverlap="1">
                <wp:simplePos x="0" y="0"/>
                <wp:positionH relativeFrom="column">
                  <wp:posOffset>-2236470</wp:posOffset>
                </wp:positionH>
                <wp:positionV relativeFrom="paragraph">
                  <wp:posOffset>245110</wp:posOffset>
                </wp:positionV>
                <wp:extent cx="556260" cy="424180"/>
                <wp:effectExtent l="1270" t="0" r="0" b="635"/>
                <wp:wrapSquare wrapText="bothSides"/>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DEA" w:rsidRPr="00707C5E" w:rsidRDefault="00503DEA" w:rsidP="00503DEA">
                            <w:pPr>
                              <w:rPr>
                                <w:sz w:val="24"/>
                              </w:rPr>
                            </w:pPr>
                            <w:r>
                              <w:rPr>
                                <w:sz w:val="24"/>
                              </w:rPr>
                              <w:t>A=mc</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176.05pt;margin-top:19.3pt;width:43.8pt;height:33.4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" filled="f" stroked="f">
                <v:textbox style="mso-fit-shape-to-text:t">
                  <w:txbxContent>
                    <w:p w:rsidR="00503DEA" w:rsidRPr="00707C5E" w:rsidRDefault="00503DEA" w:rsidP="00503DEA">
                      <w:pPr>
                        <w:rPr>
                          <w:sz w:val="24"/>
                        </w:rPr>
                      </w:pPr>
                      <w:r>
                        <w:rPr>
                          <w:sz w:val="24"/>
                        </w:rPr>
                        <w:t>A=mc</w:t>
                      </w:r>
                    </w:p>
                  </w:txbxContent>
                </v:textbox>
                <w10:wrap type="square"/>
              </v:shape>
            </w:pict>
          </mc:Fallback>
        </mc:AlternateContent>
      </w:r>
    </w:p>
    <w:p w:rsidR="00503DEA" w:rsidRDefault="00503DEA" w:rsidP="00503DEA">
      <w:pPr>
        <w:rPr>
          <w:rFonts w:eastAsiaTheme="minorEastAsia"/>
          <w:sz w:val="24"/>
        </w:rPr>
      </w:pPr>
      <w:r>
        <w:rPr>
          <w:rFonts w:eastAsiaTheme="minorEastAsia"/>
          <w:noProof/>
          <w:sz w:val="24"/>
          <w:lang w:val="en-US"/>
        </w:rPr>
        <mc:AlternateContent>
          <mc:Choice Requires="wps">
            <w:drawing>
              <wp:anchor distT="0" distB="0" distL="114300" distR="114300" simplePos="0" relativeHeight="251683840" behindDoc="0" locked="0" layoutInCell="1" allowOverlap="1">
                <wp:simplePos x="0" y="0"/>
                <wp:positionH relativeFrom="column">
                  <wp:posOffset>-618490</wp:posOffset>
                </wp:positionH>
                <wp:positionV relativeFrom="paragraph">
                  <wp:posOffset>-1905</wp:posOffset>
                </wp:positionV>
                <wp:extent cx="351790" cy="424180"/>
                <wp:effectExtent l="6350" t="3810" r="5715" b="0"/>
                <wp:wrapSquare wrapText="bothSides"/>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DEA" w:rsidRPr="00707C5E" w:rsidRDefault="00503DEA" w:rsidP="00503DEA">
                            <w:pPr>
                              <w:rPr>
                                <w:sz w:val="24"/>
                              </w:rPr>
                            </w:pPr>
                            <w:proofErr w:type="spellStart"/>
                            <w:proofErr w:type="gramStart"/>
                            <w:r>
                              <w:rPr>
                                <w:sz w:val="24"/>
                              </w:rPr>
                              <w:t>nb</w:t>
                            </w:r>
                            <w:proofErr w:type="spellEnd"/>
                            <w:proofErr w:type="gramEnd"/>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48.65pt;margin-top:-.1pt;width:27.7pt;height:33.4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" filled="f" stroked="f">
                <v:textbox style="mso-fit-shape-to-text:t">
                  <w:txbxContent>
                    <w:p w:rsidR="00503DEA" w:rsidRPr="00707C5E" w:rsidRDefault="00503DEA" w:rsidP="00503DEA">
                      <w:pPr>
                        <w:rPr>
                          <w:sz w:val="24"/>
                        </w:rPr>
                      </w:pPr>
                      <w:proofErr w:type="spellStart"/>
                      <w:proofErr w:type="gramStart"/>
                      <w:r>
                        <w:rPr>
                          <w:sz w:val="24"/>
                        </w:rPr>
                        <w:t>nb</w:t>
                      </w:r>
                      <w:proofErr w:type="spellEnd"/>
                      <w:proofErr w:type="gramEnd"/>
                    </w:p>
                  </w:txbxContent>
                </v:textbox>
                <w10:wrap type="square"/>
              </v:shape>
            </w:pict>
          </mc:Fallback>
        </mc:AlternateContent>
      </w:r>
    </w:p>
    <w:p w:rsidR="00503DEA" w:rsidRDefault="00503DEA" w:rsidP="00503DEA">
      <w:pPr>
        <w:rPr>
          <w:rFonts w:eastAsiaTheme="minorEastAsia"/>
          <w:sz w:val="24"/>
        </w:rPr>
      </w:pPr>
      <w:r>
        <w:rPr>
          <w:rFonts w:eastAsiaTheme="minorEastAsia"/>
          <w:noProof/>
          <w:sz w:val="24"/>
          <w:lang w:val="en-US"/>
        </w:rPr>
        <mc:AlternateContent>
          <mc:Choice Requires="wps">
            <w:drawing>
              <wp:anchor distT="0" distB="0" distL="114300" distR="114300" simplePos="0" relativeHeight="251679744" behindDoc="0" locked="0" layoutInCell="1" allowOverlap="1">
                <wp:simplePos x="0" y="0"/>
                <wp:positionH relativeFrom="column">
                  <wp:posOffset>-1149350</wp:posOffset>
                </wp:positionH>
                <wp:positionV relativeFrom="paragraph">
                  <wp:posOffset>304165</wp:posOffset>
                </wp:positionV>
                <wp:extent cx="513080" cy="424180"/>
                <wp:effectExtent l="0" t="3175" r="0" b="0"/>
                <wp:wrapSquare wrapText="bothSides"/>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DEA" w:rsidRPr="00707C5E" w:rsidRDefault="00503DEA" w:rsidP="00503DEA">
                            <w:pPr>
                              <w:rPr>
                                <w:sz w:val="24"/>
                              </w:rPr>
                            </w:pPr>
                            <w:r>
                              <w:rPr>
                                <w:sz w:val="24"/>
                              </w:rPr>
                              <w:t>B=</w:t>
                            </w:r>
                            <w:proofErr w:type="spellStart"/>
                            <w:proofErr w:type="gramStart"/>
                            <w:r>
                              <w:rPr>
                                <w:sz w:val="24"/>
                              </w:rPr>
                              <w:t>nc</w:t>
                            </w:r>
                            <w:proofErr w:type="spellEnd"/>
                            <w:proofErr w:type="gramEnd"/>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90.45pt;margin-top:23.95pt;width:40.4pt;height:33.4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" filled="f" stroked="f">
                <v:textbox style="mso-fit-shape-to-text:t">
                  <w:txbxContent>
                    <w:p w:rsidR="00503DEA" w:rsidRPr="00707C5E" w:rsidRDefault="00503DEA" w:rsidP="00503DEA">
                      <w:pPr>
                        <w:rPr>
                          <w:sz w:val="24"/>
                        </w:rPr>
                      </w:pPr>
                      <w:r>
                        <w:rPr>
                          <w:sz w:val="24"/>
                        </w:rPr>
                        <w:t>B=</w:t>
                      </w:r>
                      <w:proofErr w:type="spellStart"/>
                      <w:proofErr w:type="gramStart"/>
                      <w:r>
                        <w:rPr>
                          <w:sz w:val="24"/>
                        </w:rPr>
                        <w:t>nc</w:t>
                      </w:r>
                      <w:proofErr w:type="spellEnd"/>
                      <w:proofErr w:type="gramEnd"/>
                    </w:p>
                  </w:txbxContent>
                </v:textbox>
                <w10:wrap type="square"/>
              </v:shape>
            </w:pict>
          </mc:Fallback>
        </mc:AlternateContent>
      </w:r>
    </w:p>
    <w:p w:rsidR="00503DEA" w:rsidRDefault="00503DEA" w:rsidP="00503DEA">
      <w:pPr>
        <w:rPr>
          <w:rFonts w:eastAsiaTheme="minorEastAsia"/>
          <w:sz w:val="24"/>
        </w:rPr>
      </w:pPr>
    </w:p>
    <w:p w:rsidR="00503DEA" w:rsidRDefault="00503DEA" w:rsidP="00503DEA">
      <w:pPr>
        <w:rPr>
          <w:rFonts w:eastAsiaTheme="minorEastAsia"/>
          <w:sz w:val="24"/>
        </w:rPr>
      </w:pPr>
    </w:p>
    <w:p w:rsidR="00503DEA" w:rsidRDefault="00503DEA" w:rsidP="00503DEA">
      <w:pPr>
        <w:rPr>
          <w:rFonts w:eastAsiaTheme="minorEastAsia"/>
          <w:sz w:val="24"/>
        </w:rPr>
      </w:pPr>
      <w:r>
        <w:rPr>
          <w:rFonts w:eastAsiaTheme="minorEastAsia"/>
          <w:sz w:val="24"/>
        </w:rPr>
        <w:t>As proven in the previous section, the area of the sum of the two smaller triangles is equal to that of the larger one. This concept has been used in the following proof.</w:t>
      </w:r>
    </w:p>
    <w:p w:rsidR="00503DEA" w:rsidRDefault="00503DEA" w:rsidP="00503DEA">
      <w:pPr>
        <w:rPr>
          <w:rFonts w:eastAsiaTheme="minorEastAsia"/>
          <w:sz w:val="24"/>
        </w:rPr>
      </w:pPr>
    </w:p>
    <w:p w:rsidR="00503DEA" w:rsidRDefault="00503DEA" w:rsidP="00503DEA">
      <w:pPr>
        <w:rPr>
          <w:rFonts w:eastAsiaTheme="minorEastAsia"/>
          <w:sz w:val="24"/>
        </w:rPr>
      </w:pPr>
      <m:oMathPara>
        <m:oMath>
          <m:r>
            <w:rPr>
              <w:rFonts w:ascii="Cambria Math" w:eastAsiaTheme="minorEastAsia" w:hAnsi="Cambria Math"/>
              <w:sz w:val="24"/>
            </w:rPr>
            <m:t>A=0.5bh</m:t>
          </m:r>
        </m:oMath>
      </m:oMathPara>
    </w:p>
    <w:p w:rsidR="00503DEA" w:rsidRDefault="00503DEA" w:rsidP="00503DEA">
      <w:pPr>
        <w:rPr>
          <w:rFonts w:eastAsiaTheme="minorEastAsia"/>
          <w:sz w:val="24"/>
        </w:rPr>
      </w:pPr>
      <m:oMathPara>
        <m:oMath>
          <m:r>
            <w:rPr>
              <w:rFonts w:ascii="Cambria Math" w:eastAsiaTheme="minorEastAsia" w:hAnsi="Cambria Math"/>
              <w:sz w:val="24"/>
            </w:rPr>
            <m:t>A=0.5AB</m:t>
          </m:r>
        </m:oMath>
      </m:oMathPara>
    </w:p>
    <w:p w:rsidR="00503DEA" w:rsidRDefault="00503DEA" w:rsidP="00503DEA">
      <w:pPr>
        <w:rPr>
          <w:rFonts w:eastAsiaTheme="minorEastAsia"/>
          <w:sz w:val="24"/>
        </w:rPr>
      </w:pPr>
      <w:r>
        <w:rPr>
          <w:rFonts w:eastAsiaTheme="minorEastAsia"/>
          <w:sz w:val="24"/>
        </w:rPr>
        <w:t>Or written using factors of side C:</w:t>
      </w:r>
    </w:p>
    <w:p w:rsidR="00503DEA" w:rsidRDefault="00503DEA" w:rsidP="00503DEA">
      <w:pPr>
        <w:rPr>
          <w:rFonts w:eastAsiaTheme="minorEastAsia"/>
          <w:sz w:val="24"/>
        </w:rPr>
      </w:pPr>
      <m:oMathPara>
        <m:oMath>
          <m:r>
            <w:rPr>
              <w:rFonts w:ascii="Cambria Math" w:eastAsiaTheme="minorEastAsia" w:hAnsi="Cambria Math"/>
              <w:sz w:val="24"/>
            </w:rPr>
            <m:t>A=0.5×nc×mc</m:t>
          </m:r>
        </m:oMath>
      </m:oMathPara>
    </w:p>
    <w:p w:rsidR="00503DEA" w:rsidRDefault="00503DEA" w:rsidP="00503DEA">
      <w:pPr>
        <w:rPr>
          <w:rFonts w:eastAsiaTheme="minorEastAsia"/>
          <w:sz w:val="24"/>
        </w:rPr>
      </w:pPr>
      <m:oMathPara>
        <m:oMath>
          <m:r>
            <w:rPr>
              <w:rFonts w:ascii="Cambria Math" w:eastAsiaTheme="minorEastAsia" w:hAnsi="Cambria Math"/>
              <w:sz w:val="24"/>
            </w:rPr>
            <m:t>A=0.5nm</m:t>
          </m:r>
          <m:sSup>
            <m:sSupPr>
              <m:ctrlPr>
                <w:rPr>
                  <w:rFonts w:ascii="Cambria Math" w:eastAsiaTheme="minorEastAsia" w:hAnsi="Cambria Math"/>
                  <w:i/>
                  <w:sz w:val="24"/>
                </w:rPr>
              </m:ctrlPr>
            </m:sSupPr>
            <m:e>
              <m:r>
                <w:rPr>
                  <w:rFonts w:ascii="Cambria Math" w:eastAsiaTheme="minorEastAsia" w:hAnsi="Cambria Math"/>
                  <w:sz w:val="24"/>
                </w:rPr>
                <m:t>c</m:t>
              </m:r>
            </m:e>
            <m:sup>
              <m:r>
                <w:rPr>
                  <w:rFonts w:ascii="Cambria Math" w:eastAsiaTheme="minorEastAsia" w:hAnsi="Cambria Math"/>
                  <w:sz w:val="24"/>
                </w:rPr>
                <m:t>2</m:t>
              </m:r>
            </m:sup>
          </m:sSup>
        </m:oMath>
      </m:oMathPara>
    </w:p>
    <w:p w:rsidR="00503DEA" w:rsidRDefault="00503DEA" w:rsidP="00503DEA">
      <w:pPr>
        <w:rPr>
          <w:rFonts w:eastAsiaTheme="minorEastAsia"/>
          <w:sz w:val="24"/>
        </w:rPr>
      </w:pPr>
      <w:r>
        <w:rPr>
          <w:rFonts w:eastAsiaTheme="minorEastAsia"/>
          <w:sz w:val="24"/>
        </w:rPr>
        <w:t>As proven in the above section the area can also be determined by calculating the sum of the two smaller triangles. This is shown below:</w:t>
      </w:r>
    </w:p>
    <w:p w:rsidR="00503DEA" w:rsidRPr="00B80A33" w:rsidRDefault="00503DEA" w:rsidP="00503DEA">
      <w:pPr>
        <w:rPr>
          <w:rFonts w:eastAsiaTheme="minorEastAsia"/>
          <w:sz w:val="24"/>
        </w:rPr>
      </w:pPr>
      <m:oMathPara>
        <m:oMath>
          <m:r>
            <w:rPr>
              <w:rFonts w:ascii="Cambria Math" w:eastAsiaTheme="minorEastAsia" w:hAnsi="Cambria Math"/>
              <w:sz w:val="24"/>
            </w:rPr>
            <m:t>A=</m:t>
          </m:r>
          <m:d>
            <m:dPr>
              <m:ctrlPr>
                <w:rPr>
                  <w:rFonts w:ascii="Cambria Math" w:eastAsiaTheme="minorEastAsia" w:hAnsi="Cambria Math"/>
                  <w:i/>
                  <w:sz w:val="24"/>
                </w:rPr>
              </m:ctrlPr>
            </m:dPr>
            <m:e>
              <m:r>
                <w:rPr>
                  <w:rFonts w:ascii="Cambria Math" w:eastAsiaTheme="minorEastAsia" w:hAnsi="Cambria Math"/>
                  <w:sz w:val="24"/>
                </w:rPr>
                <m:t>0.5×na×ma</m:t>
              </m:r>
            </m:e>
          </m:d>
          <m:r>
            <w:rPr>
              <w:rFonts w:ascii="Cambria Math" w:eastAsiaTheme="minorEastAsia" w:hAnsi="Cambria Math"/>
              <w:sz w:val="24"/>
            </w:rPr>
            <m:t>+</m:t>
          </m:r>
          <m:d>
            <m:dPr>
              <m:ctrlPr>
                <w:rPr>
                  <w:rFonts w:ascii="Cambria Math" w:eastAsiaTheme="minorEastAsia" w:hAnsi="Cambria Math"/>
                  <w:i/>
                  <w:sz w:val="24"/>
                </w:rPr>
              </m:ctrlPr>
            </m:dPr>
            <m:e>
              <m:r>
                <w:rPr>
                  <w:rFonts w:ascii="Cambria Math" w:eastAsiaTheme="minorEastAsia" w:hAnsi="Cambria Math"/>
                  <w:sz w:val="24"/>
                </w:rPr>
                <m:t>0.5×nb×mb</m:t>
              </m:r>
            </m:e>
          </m:d>
        </m:oMath>
      </m:oMathPara>
    </w:p>
    <w:p w:rsidR="00503DEA" w:rsidRDefault="00503DEA" w:rsidP="00503DEA">
      <w:pPr>
        <w:rPr>
          <w:rFonts w:eastAsiaTheme="minorEastAsia"/>
          <w:sz w:val="24"/>
        </w:rPr>
      </w:pPr>
      <m:oMathPara>
        <m:oMath>
          <m:r>
            <w:rPr>
              <w:rFonts w:ascii="Cambria Math" w:eastAsiaTheme="minorEastAsia" w:hAnsi="Cambria Math"/>
              <w:sz w:val="24"/>
            </w:rPr>
            <m:t>A=0.5</m:t>
          </m:r>
          <m:sSup>
            <m:sSupPr>
              <m:ctrlPr>
                <w:rPr>
                  <w:rFonts w:ascii="Cambria Math" w:eastAsiaTheme="minorEastAsia" w:hAnsi="Cambria Math"/>
                  <w:i/>
                  <w:sz w:val="24"/>
                </w:rPr>
              </m:ctrlPr>
            </m:sSupPr>
            <m:e>
              <m:r>
                <w:rPr>
                  <w:rFonts w:ascii="Cambria Math" w:eastAsiaTheme="minorEastAsia" w:hAnsi="Cambria Math"/>
                  <w:sz w:val="24"/>
                </w:rPr>
                <m:t>nma</m:t>
              </m:r>
            </m:e>
            <m:sup>
              <m:r>
                <w:rPr>
                  <w:rFonts w:ascii="Cambria Math" w:eastAsiaTheme="minorEastAsia" w:hAnsi="Cambria Math"/>
                  <w:sz w:val="24"/>
                </w:rPr>
                <m:t>2</m:t>
              </m:r>
            </m:sup>
          </m:sSup>
          <m:r>
            <w:rPr>
              <w:rFonts w:ascii="Cambria Math" w:eastAsiaTheme="minorEastAsia" w:hAnsi="Cambria Math"/>
              <w:sz w:val="24"/>
            </w:rPr>
            <m:t>+0.5nm</m:t>
          </m:r>
          <m:sSup>
            <m:sSupPr>
              <m:ctrlPr>
                <w:rPr>
                  <w:rFonts w:ascii="Cambria Math" w:eastAsiaTheme="minorEastAsia" w:hAnsi="Cambria Math"/>
                  <w:i/>
                  <w:sz w:val="24"/>
                </w:rPr>
              </m:ctrlPr>
            </m:sSupPr>
            <m:e>
              <m:r>
                <w:rPr>
                  <w:rFonts w:ascii="Cambria Math" w:eastAsiaTheme="minorEastAsia" w:hAnsi="Cambria Math"/>
                  <w:sz w:val="24"/>
                </w:rPr>
                <m:t>b</m:t>
              </m:r>
            </m:e>
            <m:sup>
              <m:r>
                <w:rPr>
                  <w:rFonts w:ascii="Cambria Math" w:eastAsiaTheme="minorEastAsia" w:hAnsi="Cambria Math"/>
                  <w:sz w:val="24"/>
                </w:rPr>
                <m:t>2</m:t>
              </m:r>
            </m:sup>
          </m:sSup>
        </m:oMath>
      </m:oMathPara>
    </w:p>
    <w:p w:rsidR="00503DEA" w:rsidRDefault="00503DEA" w:rsidP="00503DEA">
      <w:pPr>
        <w:rPr>
          <w:rFonts w:eastAsiaTheme="minorEastAsia"/>
          <w:sz w:val="24"/>
        </w:rPr>
      </w:pPr>
      <w:r>
        <w:rPr>
          <w:rFonts w:eastAsiaTheme="minorEastAsia"/>
          <w:sz w:val="24"/>
        </w:rPr>
        <w:t>It can therefore be said that:</w:t>
      </w:r>
    </w:p>
    <w:p w:rsidR="00503DEA" w:rsidRDefault="00503DEA" w:rsidP="00503DEA">
      <w:pPr>
        <w:rPr>
          <w:rFonts w:eastAsiaTheme="minorEastAsia"/>
          <w:sz w:val="24"/>
        </w:rPr>
      </w:pPr>
      <m:oMathPara>
        <m:oMath>
          <m:r>
            <w:rPr>
              <w:rFonts w:ascii="Cambria Math" w:eastAsiaTheme="minorEastAsia" w:hAnsi="Cambria Math"/>
              <w:sz w:val="24"/>
            </w:rPr>
            <m:t>0.5nm</m:t>
          </m:r>
          <m:sSup>
            <m:sSupPr>
              <m:ctrlPr>
                <w:rPr>
                  <w:rFonts w:ascii="Cambria Math" w:eastAsiaTheme="minorEastAsia" w:hAnsi="Cambria Math"/>
                  <w:i/>
                  <w:sz w:val="24"/>
                </w:rPr>
              </m:ctrlPr>
            </m:sSupPr>
            <m:e>
              <m:r>
                <w:rPr>
                  <w:rFonts w:ascii="Cambria Math" w:eastAsiaTheme="minorEastAsia" w:hAnsi="Cambria Math"/>
                  <w:sz w:val="24"/>
                </w:rPr>
                <m:t>c</m:t>
              </m:r>
            </m:e>
            <m:sup>
              <m:r>
                <w:rPr>
                  <w:rFonts w:ascii="Cambria Math" w:eastAsiaTheme="minorEastAsia" w:hAnsi="Cambria Math"/>
                  <w:sz w:val="24"/>
                </w:rPr>
                <m:t>2</m:t>
              </m:r>
            </m:sup>
          </m:sSup>
          <m:r>
            <w:rPr>
              <w:rFonts w:ascii="Cambria Math" w:eastAsiaTheme="minorEastAsia" w:hAnsi="Cambria Math"/>
              <w:sz w:val="24"/>
            </w:rPr>
            <m:t>=0.5nm</m:t>
          </m:r>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2</m:t>
              </m:r>
            </m:sup>
          </m:sSup>
          <m:r>
            <w:rPr>
              <w:rFonts w:ascii="Cambria Math" w:eastAsiaTheme="minorEastAsia" w:hAnsi="Cambria Math"/>
              <w:sz w:val="24"/>
            </w:rPr>
            <m:t>+0.5nm</m:t>
          </m:r>
          <m:sSup>
            <m:sSupPr>
              <m:ctrlPr>
                <w:rPr>
                  <w:rFonts w:ascii="Cambria Math" w:eastAsiaTheme="minorEastAsia" w:hAnsi="Cambria Math"/>
                  <w:i/>
                  <w:sz w:val="24"/>
                </w:rPr>
              </m:ctrlPr>
            </m:sSupPr>
            <m:e>
              <m:r>
                <w:rPr>
                  <w:rFonts w:ascii="Cambria Math" w:eastAsiaTheme="minorEastAsia" w:hAnsi="Cambria Math"/>
                  <w:sz w:val="24"/>
                </w:rPr>
                <m:t>b</m:t>
              </m:r>
            </m:e>
            <m:sup>
              <m:r>
                <w:rPr>
                  <w:rFonts w:ascii="Cambria Math" w:eastAsiaTheme="minorEastAsia" w:hAnsi="Cambria Math"/>
                  <w:sz w:val="24"/>
                </w:rPr>
                <m:t>2</m:t>
              </m:r>
            </m:sup>
          </m:sSup>
        </m:oMath>
      </m:oMathPara>
    </w:p>
    <w:p w:rsidR="00503DEA" w:rsidRDefault="00503DEA" w:rsidP="00503DEA">
      <w:pPr>
        <w:rPr>
          <w:rFonts w:eastAsiaTheme="minorEastAsia"/>
          <w:sz w:val="24"/>
        </w:rPr>
      </w:pPr>
      <w:r>
        <w:rPr>
          <w:rFonts w:eastAsiaTheme="minorEastAsia"/>
          <w:sz w:val="24"/>
        </w:rPr>
        <w:t>Or simplified</w:t>
      </w:r>
    </w:p>
    <w:p w:rsidR="00503DEA" w:rsidRDefault="00503DEA" w:rsidP="00503DEA">
      <w:pPr>
        <w:rPr>
          <w:rFonts w:eastAsiaTheme="minorEastAsia"/>
          <w:sz w:val="24"/>
        </w:rPr>
      </w:pPr>
      <m:oMathPara>
        <m:oMath>
          <m:sSup>
            <m:sSupPr>
              <m:ctrlPr>
                <w:rPr>
                  <w:rFonts w:ascii="Cambria Math" w:eastAsiaTheme="minorEastAsia" w:hAnsi="Cambria Math"/>
                  <w:i/>
                  <w:sz w:val="24"/>
                </w:rPr>
              </m:ctrlPr>
            </m:sSupPr>
            <m:e>
              <m:r>
                <w:rPr>
                  <w:rFonts w:ascii="Cambria Math" w:eastAsiaTheme="minorEastAsia" w:hAnsi="Cambria Math"/>
                  <w:sz w:val="24"/>
                </w:rPr>
                <m:t>c</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b</m:t>
              </m:r>
            </m:e>
            <m:sup>
              <m:r>
                <w:rPr>
                  <w:rFonts w:ascii="Cambria Math" w:eastAsiaTheme="minorEastAsia" w:hAnsi="Cambria Math"/>
                  <w:sz w:val="24"/>
                </w:rPr>
                <m:t>2</m:t>
              </m:r>
            </m:sup>
          </m:sSup>
        </m:oMath>
      </m:oMathPara>
    </w:p>
    <w:p w:rsidR="00503DEA" w:rsidRPr="00B80A33" w:rsidRDefault="00503DEA" w:rsidP="00503DEA">
      <w:pPr>
        <w:rPr>
          <w:rFonts w:eastAsiaTheme="minorEastAsia"/>
          <w:sz w:val="24"/>
        </w:rPr>
      </w:pPr>
      <w:r>
        <w:rPr>
          <w:rFonts w:eastAsiaTheme="minorEastAsia"/>
          <w:sz w:val="24"/>
        </w:rPr>
        <w:t>This therefore proves Pythagoras’ theorem, which states that the sum of two (non hypotenuse) sides of a triangle are equal to the square of the hypotenuse.</w:t>
      </w:r>
    </w:p>
    <w:p w:rsidR="00503DEA" w:rsidRDefault="00503DEA">
      <w:bookmarkStart w:id="0" w:name="_GoBack"/>
      <w:bookmarkEnd w:id="0"/>
    </w:p>
    <w:sectPr w:rsidR="00503DEA" w:rsidSect="00F15AC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DEA"/>
    <w:rsid w:val="00503DEA"/>
    <w:rsid w:val="00F15A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
    <o:shapelayout v:ext="edit">
      <o:idmap v:ext="edit" data="1"/>
      <o:rules v:ext="edit">
        <o:r id="V:Rule1" type="connector" idref="#_x0000_s1034"/>
        <o:r id="V:Rule2" type="connector" idref="#_x0000_s1032"/>
        <o:r id="V:Rule3" type="connector" idref="#_x0000_s1031"/>
        <o:r id="V:Rule4" type="connector" idref="#_x0000_s1029"/>
        <o:r id="V:Rule5" type="connector" idref="#_x0000_s1033"/>
        <o:r id="V:Rule6" type="connector" idref="#_x0000_s1030"/>
      </o:rules>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DE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DE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3DEA"/>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DE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DE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3DEA"/>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877</Words>
  <Characters>5000</Characters>
  <Application>Microsoft Macintosh Word</Application>
  <DocSecurity>0</DocSecurity>
  <Lines>41</Lines>
  <Paragraphs>11</Paragraphs>
  <ScaleCrop>false</ScaleCrop>
  <Company>Mandurah Catholic College</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IT</dc:creator>
  <cp:keywords/>
  <dc:description/>
  <cp:lastModifiedBy>MCC IT</cp:lastModifiedBy>
  <cp:revision>1</cp:revision>
  <dcterms:created xsi:type="dcterms:W3CDTF">2015-06-09T00:38:00Z</dcterms:created>
  <dcterms:modified xsi:type="dcterms:W3CDTF">2015-06-09T00:38:00Z</dcterms:modified>
</cp:coreProperties>
</file>