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90" w:rsidRPr="00721D90" w:rsidRDefault="00721D90" w:rsidP="00721D9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24/01/13</w:t>
      </w:r>
    </w:p>
    <w:p w:rsidR="00721D90" w:rsidRDefault="00721D90" w:rsidP="0070430B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F33842" w:rsidRPr="0070430B" w:rsidRDefault="0070430B" w:rsidP="0070430B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70430B">
        <w:rPr>
          <w:rFonts w:ascii="Arial" w:hAnsi="Arial" w:cs="Arial"/>
          <w:sz w:val="40"/>
          <w:szCs w:val="40"/>
        </w:rPr>
        <w:t>Sealed S</w:t>
      </w:r>
      <w:r w:rsidR="000317FB" w:rsidRPr="0070430B">
        <w:rPr>
          <w:rFonts w:ascii="Arial" w:hAnsi="Arial" w:cs="Arial"/>
          <w:sz w:val="40"/>
          <w:szCs w:val="40"/>
        </w:rPr>
        <w:t>olution</w:t>
      </w:r>
    </w:p>
    <w:p w:rsidR="00D922FC" w:rsidRDefault="00D922FC" w:rsidP="00D922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0430B" w:rsidRDefault="0070430B" w:rsidP="00D922F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we found which pairs of numbers added up to 7, 8, 13, 14 and 3. We wrote these in a table</w:t>
      </w:r>
    </w:p>
    <w:p w:rsidR="0070430B" w:rsidRPr="0070430B" w:rsidRDefault="0070430B" w:rsidP="00D922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922FC" w:rsidRPr="0070430B" w:rsidRDefault="00D922FC" w:rsidP="00D922FC">
      <w:pPr>
        <w:spacing w:after="0" w:line="240" w:lineRule="auto"/>
        <w:rPr>
          <w:rFonts w:ascii="Arial" w:hAnsi="Arial" w:cs="Arial"/>
          <w:sz w:val="16"/>
          <w:szCs w:val="28"/>
        </w:rPr>
      </w:pPr>
    </w:p>
    <w:tbl>
      <w:tblPr>
        <w:tblStyle w:val="TableGrid"/>
        <w:tblW w:w="9257" w:type="dxa"/>
        <w:tblLook w:val="04A0"/>
      </w:tblPr>
      <w:tblGrid>
        <w:gridCol w:w="1851"/>
        <w:gridCol w:w="1851"/>
        <w:gridCol w:w="1851"/>
        <w:gridCol w:w="1852"/>
        <w:gridCol w:w="1852"/>
      </w:tblGrid>
      <w:tr w:rsidR="00F33842" w:rsidRPr="0070430B" w:rsidTr="0070430B">
        <w:trPr>
          <w:trHeight w:val="329"/>
        </w:trPr>
        <w:tc>
          <w:tcPr>
            <w:tcW w:w="1851" w:type="dxa"/>
          </w:tcPr>
          <w:p w:rsidR="00F33842" w:rsidRPr="0070430B" w:rsidRDefault="00F33842" w:rsidP="0070430B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0430B">
              <w:rPr>
                <w:rFonts w:ascii="Arial" w:hAnsi="Arial" w:cs="Arial"/>
                <w:b/>
                <w:sz w:val="32"/>
              </w:rPr>
              <w:t>7</w:t>
            </w:r>
          </w:p>
        </w:tc>
        <w:tc>
          <w:tcPr>
            <w:tcW w:w="1851" w:type="dxa"/>
          </w:tcPr>
          <w:p w:rsidR="00F33842" w:rsidRPr="0070430B" w:rsidRDefault="00F33842" w:rsidP="0070430B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0430B">
              <w:rPr>
                <w:rFonts w:ascii="Arial" w:hAnsi="Arial" w:cs="Arial"/>
                <w:b/>
                <w:sz w:val="32"/>
              </w:rPr>
              <w:t>8</w:t>
            </w:r>
          </w:p>
        </w:tc>
        <w:tc>
          <w:tcPr>
            <w:tcW w:w="1851" w:type="dxa"/>
          </w:tcPr>
          <w:p w:rsidR="00F33842" w:rsidRPr="0070430B" w:rsidRDefault="00F33842" w:rsidP="0070430B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0430B">
              <w:rPr>
                <w:rFonts w:ascii="Arial" w:hAnsi="Arial" w:cs="Arial"/>
                <w:b/>
                <w:sz w:val="32"/>
              </w:rPr>
              <w:t>13</w:t>
            </w:r>
          </w:p>
        </w:tc>
        <w:tc>
          <w:tcPr>
            <w:tcW w:w="1852" w:type="dxa"/>
          </w:tcPr>
          <w:p w:rsidR="00F33842" w:rsidRPr="0070430B" w:rsidRDefault="00F33842" w:rsidP="0070430B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0430B">
              <w:rPr>
                <w:rFonts w:ascii="Arial" w:hAnsi="Arial" w:cs="Arial"/>
                <w:b/>
                <w:sz w:val="32"/>
              </w:rPr>
              <w:t>14</w:t>
            </w:r>
          </w:p>
        </w:tc>
        <w:tc>
          <w:tcPr>
            <w:tcW w:w="1852" w:type="dxa"/>
          </w:tcPr>
          <w:p w:rsidR="00F33842" w:rsidRPr="0070430B" w:rsidRDefault="00F33842" w:rsidP="0070430B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0430B">
              <w:rPr>
                <w:rFonts w:ascii="Arial" w:hAnsi="Arial" w:cs="Arial"/>
                <w:b/>
                <w:sz w:val="32"/>
              </w:rPr>
              <w:t>3</w:t>
            </w:r>
          </w:p>
        </w:tc>
      </w:tr>
      <w:tr w:rsidR="00F33842" w:rsidRPr="0070430B" w:rsidTr="0070430B">
        <w:trPr>
          <w:trHeight w:val="329"/>
        </w:trPr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5+2</w:t>
            </w:r>
          </w:p>
        </w:tc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0+8</w:t>
            </w:r>
          </w:p>
        </w:tc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9+4</w:t>
            </w:r>
          </w:p>
        </w:tc>
        <w:tc>
          <w:tcPr>
            <w:tcW w:w="1852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9+5</w:t>
            </w:r>
          </w:p>
        </w:tc>
        <w:tc>
          <w:tcPr>
            <w:tcW w:w="1852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1+2</w:t>
            </w:r>
          </w:p>
        </w:tc>
      </w:tr>
      <w:tr w:rsidR="00F33842" w:rsidRPr="0070430B" w:rsidTr="0070430B">
        <w:trPr>
          <w:trHeight w:val="329"/>
        </w:trPr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0+7</w:t>
            </w:r>
          </w:p>
        </w:tc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5+3</w:t>
            </w:r>
          </w:p>
        </w:tc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8+5</w:t>
            </w:r>
          </w:p>
        </w:tc>
        <w:tc>
          <w:tcPr>
            <w:tcW w:w="1852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8+6</w:t>
            </w:r>
          </w:p>
        </w:tc>
        <w:tc>
          <w:tcPr>
            <w:tcW w:w="1852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0+3</w:t>
            </w:r>
          </w:p>
        </w:tc>
      </w:tr>
      <w:tr w:rsidR="00F33842" w:rsidRPr="0070430B" w:rsidTr="0070430B">
        <w:trPr>
          <w:trHeight w:val="329"/>
        </w:trPr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4+3</w:t>
            </w:r>
          </w:p>
        </w:tc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2+6</w:t>
            </w:r>
          </w:p>
        </w:tc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7+6</w:t>
            </w:r>
          </w:p>
        </w:tc>
        <w:tc>
          <w:tcPr>
            <w:tcW w:w="1852" w:type="dxa"/>
          </w:tcPr>
          <w:p w:rsidR="00F33842" w:rsidRPr="0070430B" w:rsidRDefault="00F33842" w:rsidP="00D922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52" w:type="dxa"/>
          </w:tcPr>
          <w:p w:rsidR="00F33842" w:rsidRPr="0070430B" w:rsidRDefault="00F33842" w:rsidP="00D922FC">
            <w:pPr>
              <w:rPr>
                <w:rFonts w:ascii="Arial" w:hAnsi="Arial" w:cs="Arial"/>
                <w:sz w:val="28"/>
              </w:rPr>
            </w:pPr>
          </w:p>
        </w:tc>
      </w:tr>
      <w:tr w:rsidR="00F33842" w:rsidRPr="0070430B" w:rsidTr="0070430B">
        <w:trPr>
          <w:trHeight w:val="329"/>
        </w:trPr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1+6</w:t>
            </w:r>
          </w:p>
        </w:tc>
        <w:tc>
          <w:tcPr>
            <w:tcW w:w="1851" w:type="dxa"/>
          </w:tcPr>
          <w:p w:rsidR="00F33842" w:rsidRPr="0070430B" w:rsidRDefault="0070430B" w:rsidP="00D922FC">
            <w:pPr>
              <w:rPr>
                <w:rFonts w:ascii="Arial" w:hAnsi="Arial" w:cs="Arial"/>
                <w:sz w:val="28"/>
              </w:rPr>
            </w:pPr>
            <w:r w:rsidRPr="0070430B">
              <w:rPr>
                <w:rFonts w:ascii="Arial" w:hAnsi="Arial" w:cs="Arial"/>
                <w:sz w:val="28"/>
              </w:rPr>
              <w:t>1+7</w:t>
            </w:r>
          </w:p>
        </w:tc>
        <w:tc>
          <w:tcPr>
            <w:tcW w:w="1851" w:type="dxa"/>
          </w:tcPr>
          <w:p w:rsidR="00F33842" w:rsidRPr="0070430B" w:rsidRDefault="00F33842" w:rsidP="00D922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52" w:type="dxa"/>
          </w:tcPr>
          <w:p w:rsidR="00F33842" w:rsidRPr="0070430B" w:rsidRDefault="00F33842" w:rsidP="00D922F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52" w:type="dxa"/>
          </w:tcPr>
          <w:p w:rsidR="00F33842" w:rsidRPr="0070430B" w:rsidRDefault="00F33842" w:rsidP="00D922FC">
            <w:pPr>
              <w:rPr>
                <w:rFonts w:ascii="Arial" w:hAnsi="Arial" w:cs="Arial"/>
                <w:sz w:val="28"/>
              </w:rPr>
            </w:pPr>
          </w:p>
        </w:tc>
      </w:tr>
    </w:tbl>
    <w:p w:rsidR="00431CD3" w:rsidRPr="0070430B" w:rsidRDefault="00431CD3" w:rsidP="0070430B">
      <w:pPr>
        <w:spacing w:after="0" w:line="240" w:lineRule="auto"/>
        <w:rPr>
          <w:rFonts w:ascii="Arial" w:hAnsi="Arial" w:cs="Arial"/>
          <w:sz w:val="24"/>
        </w:rPr>
      </w:pPr>
    </w:p>
    <w:p w:rsidR="00D922FC" w:rsidRDefault="0070430B" w:rsidP="007043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that we tried to find which cards were in the envelopes. But the hard thing when we were using the digit cards was you weren’t allowed to </w:t>
      </w:r>
      <w:r w:rsidR="00B625E3">
        <w:rPr>
          <w:rFonts w:ascii="Arial" w:hAnsi="Arial" w:cs="Arial"/>
          <w:sz w:val="28"/>
          <w:szCs w:val="28"/>
        </w:rPr>
        <w:t>use the same card twice. That made it a bit of a challenge.</w:t>
      </w:r>
    </w:p>
    <w:p w:rsidR="00B625E3" w:rsidRDefault="00B625E3" w:rsidP="0070430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25E3" w:rsidRDefault="00B625E3" w:rsidP="007043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started with 3 and chose the cards 2 + 1. Then I picked cards to make the other totals. </w:t>
      </w:r>
    </w:p>
    <w:p w:rsidR="00B625E3" w:rsidRDefault="00B625E3" w:rsidP="0070430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D00C9" w:rsidRDefault="00FD00C9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</w:p>
    <w:p w:rsidR="00FD00C9" w:rsidRPr="00FD00C9" w:rsidRDefault="00FD00C9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FD00C9">
        <w:rPr>
          <w:rFonts w:ascii="Arial" w:hAnsi="Arial" w:cs="Arial"/>
          <w:sz w:val="28"/>
          <w:szCs w:val="28"/>
        </w:rPr>
        <w:t>I found 2 different solutions</w:t>
      </w:r>
      <w:r>
        <w:rPr>
          <w:rFonts w:ascii="Arial" w:hAnsi="Arial" w:cs="Arial"/>
          <w:sz w:val="28"/>
          <w:szCs w:val="28"/>
        </w:rPr>
        <w:t>.</w:t>
      </w:r>
    </w:p>
    <w:p w:rsidR="00FD00C9" w:rsidRDefault="00FD00C9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</w:p>
    <w:p w:rsidR="00414D57" w:rsidRDefault="00CA29AF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 w:rsidRPr="00CA29AF">
        <w:rPr>
          <w:rFonts w:ascii="Arial" w:hAnsi="Arial" w:cs="Arial"/>
          <w:noProof/>
          <w:sz w:val="28"/>
          <w:szCs w:val="28"/>
          <w:lang w:eastAsia="en-GB"/>
        </w:rPr>
        <w:pict>
          <v:rect id="_x0000_s1035" style="position:absolute;margin-left:386.6pt;margin-top:11.35pt;width:40.5pt;height:26.25pt;z-index:251669504;v-text-anchor:middle">
            <v:textbox inset=".5mm,,.5mm">
              <w:txbxContent>
                <w:p w:rsidR="00414D57" w:rsidRPr="00BF395B" w:rsidRDefault="00414D57" w:rsidP="00414D5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3</w:t>
                  </w:r>
                </w:p>
              </w:txbxContent>
            </v:textbox>
          </v:rect>
        </w:pict>
      </w:r>
      <w:r w:rsidRPr="00CA29AF">
        <w:rPr>
          <w:rFonts w:ascii="Arial" w:hAnsi="Arial" w:cs="Arial"/>
          <w:noProof/>
          <w:sz w:val="28"/>
          <w:szCs w:val="28"/>
          <w:lang w:eastAsia="en-GB"/>
        </w:rPr>
        <w:pict>
          <v:rect id="_x0000_s1034" style="position:absolute;margin-left:297.35pt;margin-top:11.35pt;width:40.5pt;height:26.25pt;z-index:251668480;v-text-anchor:middle">
            <v:textbox inset=".5mm,,.5mm">
              <w:txbxContent>
                <w:p w:rsidR="00414D57" w:rsidRPr="00BF395B" w:rsidRDefault="00414D57" w:rsidP="00414D5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14</w:t>
                  </w:r>
                </w:p>
              </w:txbxContent>
            </v:textbox>
          </v:rect>
        </w:pict>
      </w:r>
      <w:r w:rsidRPr="00CA29AF">
        <w:rPr>
          <w:rFonts w:ascii="Arial" w:hAnsi="Arial" w:cs="Arial"/>
          <w:noProof/>
          <w:sz w:val="28"/>
          <w:szCs w:val="28"/>
          <w:lang w:eastAsia="en-GB"/>
        </w:rPr>
        <w:pict>
          <v:rect id="_x0000_s1033" style="position:absolute;margin-left:203.6pt;margin-top:11.35pt;width:40.5pt;height:26.25pt;z-index:251667456;v-text-anchor:middle">
            <v:textbox inset=".5mm,,.5mm">
              <w:txbxContent>
                <w:p w:rsidR="00414D57" w:rsidRPr="00BF395B" w:rsidRDefault="00414D57" w:rsidP="00414D5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13</w:t>
                  </w:r>
                </w:p>
              </w:txbxContent>
            </v:textbox>
          </v:rect>
        </w:pict>
      </w:r>
      <w:r w:rsidRPr="00CA29AF">
        <w:rPr>
          <w:rFonts w:ascii="Arial" w:hAnsi="Arial" w:cs="Arial"/>
          <w:noProof/>
          <w:sz w:val="28"/>
          <w:szCs w:val="28"/>
          <w:lang w:eastAsia="en-GB"/>
        </w:rPr>
        <w:pict>
          <v:rect id="_x0000_s1032" style="position:absolute;margin-left:114.45pt;margin-top:11.35pt;width:40.5pt;height:26.25pt;z-index:251666432;v-text-anchor:middle">
            <v:textbox style="mso-next-textbox:#_x0000_s1032" inset=".5mm,,.5mm">
              <w:txbxContent>
                <w:p w:rsidR="00414D57" w:rsidRPr="00BF395B" w:rsidRDefault="00414D57" w:rsidP="00414D5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8</w:t>
                  </w:r>
                </w:p>
              </w:txbxContent>
            </v:textbox>
          </v:rect>
        </w:pict>
      </w:r>
      <w:r w:rsidRPr="00CA29AF">
        <w:rPr>
          <w:rFonts w:ascii="Arial" w:hAnsi="Arial" w:cs="Arial"/>
          <w:noProof/>
          <w:sz w:val="28"/>
          <w:szCs w:val="28"/>
          <w:lang w:eastAsia="en-GB"/>
        </w:rPr>
        <w:pict>
          <v:rect id="_x0000_s1031" style="position:absolute;margin-left:26.7pt;margin-top:11.35pt;width:40.5pt;height:26.25pt;z-index:251665408;v-text-anchor:middle">
            <v:textbox inset=".5mm,,.5mm">
              <w:txbxContent>
                <w:p w:rsidR="00414D57" w:rsidRPr="00BF395B" w:rsidRDefault="00414D57" w:rsidP="00414D5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7</w:t>
                  </w:r>
                </w:p>
              </w:txbxContent>
            </v:textbox>
          </v:rect>
        </w:pict>
      </w:r>
    </w:p>
    <w:p w:rsidR="00414D57" w:rsidRPr="00BF395B" w:rsidRDefault="00414D57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</w:p>
    <w:p w:rsidR="00414D57" w:rsidRPr="00BF395B" w:rsidRDefault="00CA29AF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07.25pt;margin-top:7pt;width:.75pt;height:27.7pt;z-index:251664384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29" type="#_x0000_t32" style="position:absolute;margin-left:317.25pt;margin-top:7pt;width:.75pt;height:27.7pt;z-index:251663360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28" type="#_x0000_t32" style="position:absolute;margin-left:223.5pt;margin-top:7pt;width:.75pt;height:27.7pt;z-index:251662336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26" type="#_x0000_t32" style="position:absolute;margin-left:48pt;margin-top:7pt;width:.75pt;height:27.7pt;z-index:251660288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27" type="#_x0000_t32" style="position:absolute;margin-left:135pt;margin-top:7pt;width:.75pt;height:27.7pt;z-index:251661312" o:connectortype="straight">
            <v:stroke endarrow="block"/>
          </v:shape>
        </w:pict>
      </w:r>
    </w:p>
    <w:p w:rsidR="00414D57" w:rsidRDefault="00414D57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</w:p>
    <w:p w:rsidR="00414D57" w:rsidRDefault="00414D57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        5 + 2              7 + 1               9 + 4</w:t>
      </w:r>
      <w:r>
        <w:rPr>
          <w:rFonts w:ascii="Century" w:hAnsi="Century"/>
          <w:sz w:val="28"/>
          <w:szCs w:val="28"/>
        </w:rPr>
        <w:tab/>
        <w:t xml:space="preserve">       </w:t>
      </w:r>
      <w:r>
        <w:rPr>
          <w:rFonts w:ascii="Century" w:hAnsi="Century"/>
          <w:sz w:val="28"/>
          <w:szCs w:val="28"/>
        </w:rPr>
        <w:tab/>
        <w:t xml:space="preserve">    8 + 6               0 + 3</w:t>
      </w:r>
      <w:r>
        <w:rPr>
          <w:rFonts w:ascii="Century" w:hAnsi="Century"/>
          <w:sz w:val="28"/>
          <w:szCs w:val="28"/>
        </w:rPr>
        <w:tab/>
      </w:r>
    </w:p>
    <w:p w:rsidR="00414D57" w:rsidRDefault="00CA29AF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  <w:lang w:eastAsia="en-GB"/>
        </w:rPr>
        <w:pict>
          <v:shape id="_x0000_s1039" type="#_x0000_t32" style="position:absolute;margin-left:318pt;margin-top:8.25pt;width:.75pt;height:27.7pt;z-index:251673600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38" type="#_x0000_t32" style="position:absolute;margin-left:224.25pt;margin-top:8.25pt;width:.75pt;height:27.7pt;z-index:251672576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37" type="#_x0000_t32" style="position:absolute;margin-left:135.75pt;margin-top:8.25pt;width:.75pt;height:27.7pt;z-index:251671552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36" type="#_x0000_t32" style="position:absolute;margin-left:48.75pt;margin-top:8.25pt;width:.75pt;height:27.7pt;z-index:251670528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40" type="#_x0000_t32" style="position:absolute;margin-left:408pt;margin-top:8.25pt;width:.75pt;height:27.7pt;z-index:251674624" o:connectortype="straight">
            <v:stroke endarrow="block"/>
          </v:shape>
        </w:pict>
      </w:r>
    </w:p>
    <w:p w:rsidR="00414D57" w:rsidRPr="00FD00C9" w:rsidRDefault="00414D57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32"/>
          <w:szCs w:val="28"/>
        </w:rPr>
      </w:pPr>
    </w:p>
    <w:p w:rsidR="00414D57" w:rsidRDefault="00414D57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        4 + 3              0 + 8               7 + 6</w:t>
      </w:r>
      <w:r>
        <w:rPr>
          <w:rFonts w:ascii="Century" w:hAnsi="Century"/>
          <w:sz w:val="28"/>
          <w:szCs w:val="28"/>
        </w:rPr>
        <w:tab/>
        <w:t xml:space="preserve">       </w:t>
      </w:r>
      <w:r>
        <w:rPr>
          <w:rFonts w:ascii="Century" w:hAnsi="Century"/>
          <w:sz w:val="28"/>
          <w:szCs w:val="28"/>
        </w:rPr>
        <w:tab/>
        <w:t xml:space="preserve">    9 + 5               1 + 2</w:t>
      </w:r>
      <w:r>
        <w:rPr>
          <w:rFonts w:ascii="Century" w:hAnsi="Century"/>
          <w:sz w:val="28"/>
          <w:szCs w:val="28"/>
        </w:rPr>
        <w:tab/>
      </w:r>
    </w:p>
    <w:p w:rsidR="00414D57" w:rsidRDefault="00414D57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16"/>
          <w:szCs w:val="16"/>
        </w:rPr>
      </w:pPr>
    </w:p>
    <w:p w:rsidR="00FD00C9" w:rsidRPr="006010C7" w:rsidRDefault="00FD00C9" w:rsidP="00414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16"/>
          <w:szCs w:val="16"/>
        </w:rPr>
      </w:pPr>
    </w:p>
    <w:p w:rsidR="0070430B" w:rsidRDefault="0070430B" w:rsidP="0070430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0430B" w:rsidRDefault="0070430B" w:rsidP="00414D57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414D57" w:rsidRPr="0070430B" w:rsidRDefault="00414D57" w:rsidP="00414D57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9C79B8" w:rsidRPr="0070430B" w:rsidRDefault="0070430B" w:rsidP="0070430B">
      <w:pPr>
        <w:spacing w:after="0" w:line="240" w:lineRule="auto"/>
        <w:rPr>
          <w:rFonts w:ascii="Arial" w:hAnsi="Arial" w:cs="Arial"/>
          <w:b/>
          <w:sz w:val="24"/>
        </w:rPr>
      </w:pPr>
      <w:r w:rsidRPr="0070430B">
        <w:rPr>
          <w:rFonts w:ascii="Arial" w:hAnsi="Arial" w:cs="Arial"/>
          <w:b/>
          <w:sz w:val="24"/>
        </w:rPr>
        <w:t xml:space="preserve">Jordan - </w:t>
      </w:r>
      <w:r w:rsidR="009C79B8" w:rsidRPr="0070430B">
        <w:rPr>
          <w:rFonts w:ascii="Arial" w:hAnsi="Arial" w:cs="Arial"/>
          <w:b/>
          <w:sz w:val="24"/>
        </w:rPr>
        <w:t>Aged 1</w:t>
      </w:r>
      <w:r w:rsidRPr="0070430B">
        <w:rPr>
          <w:rFonts w:ascii="Arial" w:hAnsi="Arial" w:cs="Arial"/>
          <w:b/>
          <w:sz w:val="24"/>
        </w:rPr>
        <w:t>1</w:t>
      </w:r>
    </w:p>
    <w:p w:rsidR="009C79B8" w:rsidRPr="0070430B" w:rsidRDefault="009C79B8" w:rsidP="0070430B">
      <w:pPr>
        <w:spacing w:after="0" w:line="240" w:lineRule="auto"/>
        <w:rPr>
          <w:rFonts w:ascii="Arial" w:hAnsi="Arial" w:cs="Arial"/>
          <w:b/>
          <w:sz w:val="24"/>
        </w:rPr>
      </w:pPr>
    </w:p>
    <w:p w:rsidR="009C79B8" w:rsidRPr="0070430B" w:rsidRDefault="009C79B8" w:rsidP="0070430B">
      <w:pPr>
        <w:spacing w:after="0" w:line="240" w:lineRule="auto"/>
        <w:rPr>
          <w:rFonts w:ascii="Arial" w:hAnsi="Arial" w:cs="Arial"/>
          <w:b/>
          <w:sz w:val="24"/>
        </w:rPr>
      </w:pPr>
      <w:r w:rsidRPr="0070430B">
        <w:rPr>
          <w:rFonts w:ascii="Arial" w:hAnsi="Arial" w:cs="Arial"/>
          <w:b/>
          <w:sz w:val="24"/>
        </w:rPr>
        <w:t>Thameside Primary School, Abingdon, Ox</w:t>
      </w:r>
      <w:r w:rsidR="00FD00C9">
        <w:rPr>
          <w:rFonts w:ascii="Arial" w:hAnsi="Arial" w:cs="Arial"/>
          <w:b/>
          <w:sz w:val="24"/>
        </w:rPr>
        <w:t>ford</w:t>
      </w:r>
    </w:p>
    <w:sectPr w:rsidR="009C79B8" w:rsidRPr="0070430B" w:rsidSect="009C79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801"/>
    <w:multiLevelType w:val="hybridMultilevel"/>
    <w:tmpl w:val="4DE83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842"/>
    <w:rsid w:val="000317FB"/>
    <w:rsid w:val="00153C46"/>
    <w:rsid w:val="002D423F"/>
    <w:rsid w:val="00414D57"/>
    <w:rsid w:val="00431CD3"/>
    <w:rsid w:val="0044723F"/>
    <w:rsid w:val="004C2360"/>
    <w:rsid w:val="00624AFB"/>
    <w:rsid w:val="0070430B"/>
    <w:rsid w:val="00721D90"/>
    <w:rsid w:val="00833DDC"/>
    <w:rsid w:val="009C79B8"/>
    <w:rsid w:val="00B56F6D"/>
    <w:rsid w:val="00B625E3"/>
    <w:rsid w:val="00B841BB"/>
    <w:rsid w:val="00CA29AF"/>
    <w:rsid w:val="00CD08C2"/>
    <w:rsid w:val="00D922FC"/>
    <w:rsid w:val="00DE7EAE"/>
    <w:rsid w:val="00E275A8"/>
    <w:rsid w:val="00F31AAE"/>
    <w:rsid w:val="00F33842"/>
    <w:rsid w:val="00FD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27"/>
        <o:r id="V:Rule12" type="connector" idref="#_x0000_s1030"/>
        <o:r id="V:Rule13" type="connector" idref="#_x0000_s1026"/>
        <o:r id="V:Rule14" type="connector" idref="#_x0000_s1036"/>
        <o:r id="V:Rule15" type="connector" idref="#_x0000_s1037"/>
        <o:r id="V:Rule16" type="connector" idref="#_x0000_s1028"/>
        <o:r id="V:Rule17" type="connector" idref="#_x0000_s1029"/>
        <o:r id="V:Rule18" type="connector" idref="#_x0000_s1039"/>
        <o:r id="V:Rule19" type="connector" idref="#_x0000_s1040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4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Factory Install</cp:lastModifiedBy>
  <cp:revision>4</cp:revision>
  <cp:lastPrinted>2013-01-25T09:36:00Z</cp:lastPrinted>
  <dcterms:created xsi:type="dcterms:W3CDTF">2013-02-03T22:05:00Z</dcterms:created>
  <dcterms:modified xsi:type="dcterms:W3CDTF">2013-02-03T22:19:00Z</dcterms:modified>
</cp:coreProperties>
</file>