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If </w:t>
      </w:r>
      <m:oMath>
        <m:sSub>
          <m:sSubPr>
            <m:ctrlPr>
              <w:rPr/>
            </m:ctrlPr>
          </m:sSubPr>
          <m:e>
            <m:r>
              <w:rPr/>
              <m:t xml:space="preserve">z</m:t>
            </m:r>
          </m:e>
          <m:sub>
            <m:r>
              <w:rPr/>
              <m:t xml:space="preserve">1</m:t>
            </m:r>
          </m:sub>
        </m:sSub>
        <m:r>
          <w:rPr/>
          <m:t xml:space="preserve">=a+bi</m:t>
        </m:r>
      </m:oMath>
      <w:r w:rsidDel="00000000" w:rsidR="00000000" w:rsidRPr="00000000">
        <w:rPr>
          <w:rtl w:val="0"/>
        </w:rPr>
        <w:t xml:space="preserve"> and </w:t>
      </w:r>
      <m:oMath>
        <m:sSub>
          <m:sSubPr>
            <m:ctrlPr>
              <w:rPr/>
            </m:ctrlPr>
          </m:sSubPr>
          <m:e>
            <m:r>
              <w:rPr/>
              <m:t xml:space="preserve">z</m:t>
            </m:r>
          </m:e>
          <m:sub>
            <m:r>
              <w:rPr/>
              <m:t xml:space="preserve">2</m:t>
            </m:r>
          </m:sub>
        </m:sSub>
        <m:r>
          <w:rPr/>
          <m:t xml:space="preserve">=c+di</m:t>
        </m:r>
      </m:oMath>
      <w:r w:rsidDel="00000000" w:rsidR="00000000" w:rsidRPr="00000000">
        <w:rPr>
          <w:rtl w:val="0"/>
        </w:rPr>
        <w:t xml:space="preserve">, then their sum, </w:t>
      </w:r>
      <m:oMath>
        <m:sSub>
          <m:sSubPr>
            <m:ctrlPr>
              <w:rPr/>
            </m:ctrlPr>
          </m:sSubPr>
          <m:e>
            <m:r>
              <w:rPr/>
              <m:t xml:space="preserve">z</m:t>
            </m:r>
          </m:e>
          <m:sub>
            <m:r>
              <w:rPr/>
              <m:t xml:space="preserve">1</m:t>
            </m:r>
          </m:sub>
        </m:sSub>
        <m:r>
          <w:rPr/>
          <m:t xml:space="preserve">+</m:t>
        </m:r>
        <m:sSub>
          <m:sSubPr>
            <m:ctrlPr>
              <w:rPr/>
            </m:ctrlPr>
          </m:sSubPr>
          <m:e>
            <m:r>
              <w:rPr/>
              <m:t xml:space="preserve">z</m:t>
            </m:r>
          </m:e>
          <m:sub>
            <m:r>
              <w:rPr/>
              <m:t xml:space="preserve">2</m:t>
            </m:r>
          </m:sub>
        </m:sSub>
        <m:r>
          <w:rPr/>
          <m:t xml:space="preserve">=a+bi+c+di=(a+c)+(b+d)i</m:t>
        </m:r>
      </m:oMath>
      <w:r w:rsidDel="00000000" w:rsidR="00000000" w:rsidRPr="00000000">
        <w:rPr>
          <w:rtl w:val="0"/>
        </w:rPr>
        <w:t xml:space="preserve">. For this sum to be real, the coefficient of </w:t>
      </w:r>
      <m:oMath>
        <m:r>
          <w:rPr/>
          <m:t xml:space="preserve">i</m:t>
        </m:r>
      </m:oMath>
      <w:r w:rsidDel="00000000" w:rsidR="00000000" w:rsidRPr="00000000">
        <w:rPr>
          <w:rtl w:val="0"/>
        </w:rPr>
        <w:t xml:space="preserve">, which is </w:t>
      </w:r>
      <m:oMath>
        <m:r>
          <w:rPr/>
          <m:t xml:space="preserve">b+d=0</m:t>
        </m:r>
      </m:oMath>
      <w:r w:rsidDel="00000000" w:rsidR="00000000" w:rsidRPr="00000000">
        <w:rPr>
          <w:rtl w:val="0"/>
        </w:rPr>
        <w:t xml:space="preserve">, therefore </w:t>
      </w:r>
      <m:oMath>
        <m:r>
          <w:rPr/>
          <m:t xml:space="preserve">b=-d</m:t>
        </m:r>
      </m:oMath>
      <w:r w:rsidDel="00000000" w:rsidR="00000000" w:rsidRPr="00000000">
        <w:rPr>
          <w:rtl w:val="0"/>
        </w:rPr>
        <w:t xml:space="preserve">. In the same way, for the sum to be imaginary, the real part </w:t>
      </w:r>
      <m:oMath>
        <m:r>
          <w:rPr/>
          <m:t xml:space="preserve">a+c=0</m:t>
        </m:r>
      </m:oMath>
      <w:r w:rsidDel="00000000" w:rsidR="00000000" w:rsidRPr="00000000">
        <w:rPr>
          <w:rtl w:val="0"/>
        </w:rPr>
        <w:t xml:space="preserve">, so </w:t>
      </w:r>
      <m:oMath>
        <m:r>
          <w:rPr/>
          <m:t xml:space="preserve">a=-c</m:t>
        </m:r>
      </m:oMath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