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1E" w:rsidRDefault="003C78CA" w:rsidP="003C78CA">
      <w:pPr>
        <w:jc w:val="center"/>
        <w:rPr>
          <w:sz w:val="40"/>
          <w:szCs w:val="40"/>
        </w:rPr>
      </w:pPr>
      <w:r w:rsidRPr="003C78CA">
        <w:rPr>
          <w:sz w:val="40"/>
          <w:szCs w:val="40"/>
        </w:rPr>
        <w:t>The Number Jumbler</w:t>
      </w:r>
    </w:p>
    <w:p w:rsidR="003C78CA" w:rsidRDefault="003C78CA" w:rsidP="003C78CA">
      <w:pPr>
        <w:jc w:val="center"/>
        <w:rPr>
          <w:sz w:val="28"/>
          <w:szCs w:val="28"/>
        </w:rPr>
      </w:pPr>
      <w:r>
        <w:rPr>
          <w:sz w:val="28"/>
          <w:szCs w:val="28"/>
        </w:rPr>
        <w:t>Ella and Leah</w:t>
      </w:r>
    </w:p>
    <w:p w:rsidR="008C27D1" w:rsidRPr="008C27D1" w:rsidRDefault="002846D6" w:rsidP="008C27D1">
      <w:pPr>
        <w:rPr>
          <w:color w:val="538135" w:themeColor="accent6" w:themeShade="BF"/>
          <w:sz w:val="20"/>
          <w:szCs w:val="20"/>
        </w:rPr>
      </w:pPr>
      <w:r w:rsidRPr="008C27D1">
        <w:rPr>
          <w:sz w:val="20"/>
          <w:szCs w:val="20"/>
        </w:rPr>
        <w:t>Steps – Choose any two-digit number from 10-99 and add together both digits (22 = 2+2). Then subtract your total from your original number (4-22= 18) find the answer on the chart and memorise the symbol beside it</w:t>
      </w:r>
      <w:r w:rsidR="008C27D1" w:rsidRPr="008C27D1">
        <w:rPr>
          <w:color w:val="538135" w:themeColor="accent6" w:themeShade="BF"/>
          <w:sz w:val="20"/>
          <w:szCs w:val="20"/>
        </w:rPr>
        <w:t xml:space="preserve"> </w:t>
      </w:r>
    </w:p>
    <w:p w:rsidR="008C27D1" w:rsidRPr="008C27D1" w:rsidRDefault="008C27D1" w:rsidP="008C27D1">
      <w:pPr>
        <w:rPr>
          <w:color w:val="0070C0"/>
          <w:sz w:val="20"/>
          <w:szCs w:val="20"/>
        </w:rPr>
      </w:pPr>
      <w:r w:rsidRPr="008C27D1">
        <w:rPr>
          <w:color w:val="538135" w:themeColor="accent6" w:themeShade="BF"/>
          <w:sz w:val="20"/>
          <w:szCs w:val="20"/>
        </w:rPr>
        <w:t xml:space="preserve">Starting </w:t>
      </w:r>
      <w:proofErr w:type="gramStart"/>
      <w:r w:rsidRPr="008C27D1">
        <w:rPr>
          <w:color w:val="538135" w:themeColor="accent6" w:themeShade="BF"/>
          <w:sz w:val="20"/>
          <w:szCs w:val="20"/>
        </w:rPr>
        <w:t>number :</w:t>
      </w:r>
      <w:proofErr w:type="gramEnd"/>
      <w:r w:rsidRPr="008C27D1">
        <w:rPr>
          <w:color w:val="538135" w:themeColor="accent6" w:themeShade="BF"/>
          <w:sz w:val="20"/>
          <w:szCs w:val="20"/>
        </w:rPr>
        <w:t xml:space="preserve"> 20                               </w:t>
      </w:r>
      <w:r w:rsidRPr="008C27D1">
        <w:rPr>
          <w:color w:val="0070C0"/>
          <w:sz w:val="20"/>
          <w:szCs w:val="20"/>
        </w:rPr>
        <w:t xml:space="preserve">Starting number: 96                  </w:t>
      </w:r>
      <w:r w:rsidRPr="008C27D1">
        <w:rPr>
          <w:color w:val="C00000"/>
          <w:sz w:val="20"/>
          <w:szCs w:val="20"/>
        </w:rPr>
        <w:t xml:space="preserve">Starting number: 72 </w:t>
      </w:r>
    </w:p>
    <w:p w:rsidR="008C27D1" w:rsidRPr="008C27D1" w:rsidRDefault="008C27D1" w:rsidP="008C27D1">
      <w:pPr>
        <w:rPr>
          <w:sz w:val="20"/>
          <w:szCs w:val="20"/>
        </w:rPr>
      </w:pPr>
      <w:r w:rsidRPr="008C27D1">
        <w:rPr>
          <w:color w:val="538135" w:themeColor="accent6" w:themeShade="BF"/>
          <w:sz w:val="20"/>
          <w:szCs w:val="20"/>
        </w:rPr>
        <w:t>2+0=2</w:t>
      </w:r>
      <w:r w:rsidRPr="008C27D1">
        <w:rPr>
          <w:sz w:val="20"/>
          <w:szCs w:val="20"/>
        </w:rPr>
        <w:t xml:space="preserve">                                                         </w:t>
      </w:r>
      <w:r w:rsidRPr="008C27D1">
        <w:rPr>
          <w:color w:val="0070C0"/>
          <w:sz w:val="20"/>
          <w:szCs w:val="20"/>
        </w:rPr>
        <w:t xml:space="preserve"> 9+6=15                                        </w:t>
      </w:r>
      <w:r w:rsidRPr="008C27D1">
        <w:rPr>
          <w:color w:val="C00000"/>
          <w:sz w:val="20"/>
          <w:szCs w:val="20"/>
        </w:rPr>
        <w:t>7+2=9</w:t>
      </w:r>
    </w:p>
    <w:p w:rsidR="008C27D1" w:rsidRPr="008C27D1" w:rsidRDefault="008C27D1" w:rsidP="008C27D1">
      <w:pPr>
        <w:rPr>
          <w:sz w:val="20"/>
          <w:szCs w:val="20"/>
        </w:rPr>
      </w:pPr>
      <w:r w:rsidRPr="008C27D1">
        <w:rPr>
          <w:color w:val="538135" w:themeColor="accent6" w:themeShade="BF"/>
          <w:sz w:val="20"/>
          <w:szCs w:val="20"/>
        </w:rPr>
        <w:t>20-2=18</w:t>
      </w:r>
      <w:r w:rsidRPr="008C27D1">
        <w:rPr>
          <w:sz w:val="20"/>
          <w:szCs w:val="20"/>
        </w:rPr>
        <w:t xml:space="preserve">                                                     </w:t>
      </w:r>
      <w:r w:rsidRPr="008C27D1">
        <w:rPr>
          <w:color w:val="0070C0"/>
          <w:sz w:val="20"/>
          <w:szCs w:val="20"/>
        </w:rPr>
        <w:t xml:space="preserve"> 96-15=81                                    </w:t>
      </w:r>
      <w:r w:rsidRPr="008C27D1">
        <w:rPr>
          <w:color w:val="C00000"/>
          <w:sz w:val="20"/>
          <w:szCs w:val="20"/>
        </w:rPr>
        <w:t>72-9=63</w:t>
      </w:r>
    </w:p>
    <w:p w:rsidR="008C27D1" w:rsidRPr="008C27D1" w:rsidRDefault="008C27D1" w:rsidP="008C27D1">
      <w:pPr>
        <w:rPr>
          <w:sz w:val="20"/>
          <w:szCs w:val="20"/>
        </w:rPr>
      </w:pPr>
      <w:r w:rsidRPr="008C27D1">
        <w:rPr>
          <w:color w:val="538135" w:themeColor="accent6" w:themeShade="BF"/>
          <w:sz w:val="20"/>
          <w:szCs w:val="20"/>
        </w:rPr>
        <w:t>18=2x9</w:t>
      </w:r>
      <w:r w:rsidRPr="008C27D1">
        <w:rPr>
          <w:sz w:val="20"/>
          <w:szCs w:val="20"/>
        </w:rPr>
        <w:t xml:space="preserve">                                                       </w:t>
      </w:r>
      <w:r w:rsidRPr="008C27D1">
        <w:rPr>
          <w:color w:val="0070C0"/>
          <w:sz w:val="20"/>
          <w:szCs w:val="20"/>
        </w:rPr>
        <w:t xml:space="preserve">81= 9x9                                        </w:t>
      </w:r>
      <w:r w:rsidRPr="008C27D1">
        <w:rPr>
          <w:color w:val="C00000"/>
          <w:sz w:val="20"/>
          <w:szCs w:val="20"/>
        </w:rPr>
        <w:t>63= 9x7</w:t>
      </w:r>
    </w:p>
    <w:p w:rsidR="008C27D1" w:rsidRPr="008C27D1" w:rsidRDefault="008C27D1" w:rsidP="008C27D1">
      <w:pPr>
        <w:rPr>
          <w:color w:val="C00000"/>
          <w:sz w:val="20"/>
          <w:szCs w:val="20"/>
        </w:rPr>
      </w:pPr>
      <w:r w:rsidRPr="008C27D1">
        <w:rPr>
          <w:color w:val="538135" w:themeColor="accent6" w:themeShade="BF"/>
          <w:sz w:val="20"/>
          <w:szCs w:val="20"/>
        </w:rPr>
        <w:t>Drawing at 18: tree</w:t>
      </w:r>
      <w:r w:rsidRPr="008C27D1">
        <w:rPr>
          <w:sz w:val="20"/>
          <w:szCs w:val="20"/>
        </w:rPr>
        <w:t xml:space="preserve">                                  </w:t>
      </w:r>
      <w:r w:rsidRPr="008C27D1">
        <w:rPr>
          <w:color w:val="0070C0"/>
          <w:sz w:val="20"/>
          <w:szCs w:val="20"/>
        </w:rPr>
        <w:t xml:space="preserve">Drawing at 81: tree                </w:t>
      </w:r>
      <w:r w:rsidRPr="008C27D1">
        <w:rPr>
          <w:color w:val="C00000"/>
          <w:sz w:val="20"/>
          <w:szCs w:val="20"/>
        </w:rPr>
        <w:t>Drawing at 63: tree</w:t>
      </w:r>
    </w:p>
    <w:p w:rsidR="002846D6" w:rsidRPr="008C27D1" w:rsidRDefault="002846D6" w:rsidP="003C78CA">
      <w:pPr>
        <w:rPr>
          <w:sz w:val="20"/>
          <w:szCs w:val="20"/>
        </w:rPr>
      </w:pPr>
      <w:r w:rsidRPr="008C27D1">
        <w:rPr>
          <w:sz w:val="20"/>
          <w:szCs w:val="20"/>
        </w:rPr>
        <w:t>.</w:t>
      </w:r>
    </w:p>
    <w:p w:rsidR="003C78CA" w:rsidRPr="008C27D1" w:rsidRDefault="003C78CA" w:rsidP="003C78CA">
      <w:pPr>
        <w:rPr>
          <w:sz w:val="20"/>
          <w:szCs w:val="20"/>
        </w:rPr>
      </w:pPr>
      <w:r w:rsidRPr="008C27D1">
        <w:rPr>
          <w:sz w:val="20"/>
          <w:szCs w:val="20"/>
        </w:rPr>
        <w:t>All of the multiples of 9 are the same symbol up until 81. The symbol varies every time which makes it very hard for you to know what is going on but all the multiples of nine are the same. Some other numbers have the same symbol as the multiples of nine; it is only possible for you to reach an answer of a multiple of nine when you subtract and follow the steps.</w:t>
      </w:r>
    </w:p>
    <w:p w:rsidR="003C78CA" w:rsidRPr="008C27D1" w:rsidRDefault="003C78CA" w:rsidP="003C78CA">
      <w:pPr>
        <w:rPr>
          <w:sz w:val="20"/>
          <w:szCs w:val="20"/>
        </w:rPr>
      </w:pPr>
      <w:r w:rsidRPr="008C27D1">
        <w:rPr>
          <w:sz w:val="20"/>
          <w:szCs w:val="20"/>
        </w:rPr>
        <w:t>How does it always take you back to a multiple of nine?</w:t>
      </w:r>
    </w:p>
    <w:p w:rsidR="003C78CA" w:rsidRPr="008C27D1" w:rsidRDefault="003C78CA" w:rsidP="003C78CA">
      <w:pPr>
        <w:rPr>
          <w:sz w:val="20"/>
          <w:szCs w:val="20"/>
        </w:rPr>
      </w:pPr>
      <w:r w:rsidRPr="008C27D1">
        <w:rPr>
          <w:sz w:val="20"/>
          <w:szCs w:val="20"/>
        </w:rPr>
        <w:t xml:space="preserve">10 to 19                                            </w:t>
      </w:r>
    </w:p>
    <w:p w:rsidR="003C78CA" w:rsidRPr="008C27D1" w:rsidRDefault="003C78CA" w:rsidP="003C78CA">
      <w:pPr>
        <w:rPr>
          <w:sz w:val="20"/>
          <w:szCs w:val="20"/>
        </w:rPr>
      </w:pPr>
      <w:r w:rsidRPr="008C27D1">
        <w:rPr>
          <w:sz w:val="20"/>
          <w:szCs w:val="20"/>
        </w:rPr>
        <w:t>1 + 0 = 1                                               1 – 10 = 9</w:t>
      </w:r>
    </w:p>
    <w:p w:rsidR="003C78CA" w:rsidRPr="008C27D1" w:rsidRDefault="003C78CA" w:rsidP="003C78CA">
      <w:pPr>
        <w:rPr>
          <w:sz w:val="20"/>
          <w:szCs w:val="20"/>
        </w:rPr>
      </w:pPr>
      <w:r w:rsidRPr="008C27D1">
        <w:rPr>
          <w:sz w:val="20"/>
          <w:szCs w:val="20"/>
        </w:rPr>
        <w:t>1 + 1 = 2                                              2- 11 = 9</w:t>
      </w:r>
    </w:p>
    <w:p w:rsidR="003C78CA" w:rsidRPr="008C27D1" w:rsidRDefault="003C78CA" w:rsidP="003C78CA">
      <w:pPr>
        <w:rPr>
          <w:sz w:val="20"/>
          <w:szCs w:val="20"/>
        </w:rPr>
      </w:pPr>
      <w:r w:rsidRPr="008C27D1">
        <w:rPr>
          <w:sz w:val="20"/>
          <w:szCs w:val="20"/>
        </w:rPr>
        <w:t>1 + 2 = 3                                             3 – 12 = 9</w:t>
      </w:r>
    </w:p>
    <w:p w:rsidR="003C78CA" w:rsidRPr="008C27D1" w:rsidRDefault="003C78CA" w:rsidP="003C78CA">
      <w:pPr>
        <w:rPr>
          <w:sz w:val="20"/>
          <w:szCs w:val="20"/>
        </w:rPr>
      </w:pPr>
      <w:r w:rsidRPr="008C27D1">
        <w:rPr>
          <w:sz w:val="20"/>
          <w:szCs w:val="20"/>
        </w:rPr>
        <w:t>1 + 3 = 4 etc…                                    4 – 13 = 9</w:t>
      </w:r>
    </w:p>
    <w:p w:rsidR="002846D6" w:rsidRPr="008C27D1" w:rsidRDefault="002846D6" w:rsidP="002846D6">
      <w:pPr>
        <w:rPr>
          <w:sz w:val="20"/>
          <w:szCs w:val="20"/>
        </w:rPr>
      </w:pPr>
      <w:r w:rsidRPr="008C27D1">
        <w:rPr>
          <w:sz w:val="20"/>
          <w:szCs w:val="20"/>
        </w:rPr>
        <w:t>Original Number                                             Answer</w:t>
      </w:r>
    </w:p>
    <w:p w:rsidR="002846D6" w:rsidRPr="008C27D1" w:rsidRDefault="002846D6" w:rsidP="002846D6">
      <w:pPr>
        <w:rPr>
          <w:sz w:val="20"/>
          <w:szCs w:val="20"/>
        </w:rPr>
      </w:pPr>
      <w:r w:rsidRPr="008C27D1">
        <w:rPr>
          <w:sz w:val="20"/>
          <w:szCs w:val="20"/>
        </w:rPr>
        <w:t>10 to 19                                                                9</w:t>
      </w:r>
    </w:p>
    <w:p w:rsidR="002846D6" w:rsidRPr="008C27D1" w:rsidRDefault="002846D6" w:rsidP="002846D6">
      <w:pPr>
        <w:rPr>
          <w:sz w:val="20"/>
          <w:szCs w:val="20"/>
        </w:rPr>
      </w:pPr>
      <w:r w:rsidRPr="008C27D1">
        <w:rPr>
          <w:sz w:val="20"/>
          <w:szCs w:val="20"/>
        </w:rPr>
        <w:t>20 to 29                                                                18</w:t>
      </w:r>
    </w:p>
    <w:p w:rsidR="002846D6" w:rsidRPr="008C27D1" w:rsidRDefault="002846D6" w:rsidP="002846D6">
      <w:pPr>
        <w:rPr>
          <w:sz w:val="20"/>
          <w:szCs w:val="20"/>
        </w:rPr>
      </w:pPr>
      <w:r w:rsidRPr="008C27D1">
        <w:rPr>
          <w:sz w:val="20"/>
          <w:szCs w:val="20"/>
        </w:rPr>
        <w:t>30 to 39                                                                27</w:t>
      </w:r>
    </w:p>
    <w:p w:rsidR="002846D6" w:rsidRPr="008C27D1" w:rsidRDefault="002846D6" w:rsidP="002846D6">
      <w:pPr>
        <w:rPr>
          <w:sz w:val="20"/>
          <w:szCs w:val="20"/>
        </w:rPr>
      </w:pPr>
      <w:r w:rsidRPr="008C27D1">
        <w:rPr>
          <w:sz w:val="20"/>
          <w:szCs w:val="20"/>
        </w:rPr>
        <w:t>40 to 49                                                                36</w:t>
      </w:r>
    </w:p>
    <w:p w:rsidR="002846D6" w:rsidRPr="008C27D1" w:rsidRDefault="002846D6" w:rsidP="002846D6">
      <w:pPr>
        <w:rPr>
          <w:sz w:val="20"/>
          <w:szCs w:val="20"/>
        </w:rPr>
      </w:pPr>
      <w:r w:rsidRPr="008C27D1">
        <w:rPr>
          <w:sz w:val="20"/>
          <w:szCs w:val="20"/>
        </w:rPr>
        <w:t>50 to 59                                                                45</w:t>
      </w:r>
    </w:p>
    <w:p w:rsidR="002846D6" w:rsidRPr="008C27D1" w:rsidRDefault="002846D6" w:rsidP="002846D6">
      <w:pPr>
        <w:rPr>
          <w:sz w:val="20"/>
          <w:szCs w:val="20"/>
        </w:rPr>
      </w:pPr>
      <w:r w:rsidRPr="008C27D1">
        <w:rPr>
          <w:sz w:val="20"/>
          <w:szCs w:val="20"/>
        </w:rPr>
        <w:t>60 to 69                                                                54</w:t>
      </w:r>
    </w:p>
    <w:p w:rsidR="002846D6" w:rsidRPr="008C27D1" w:rsidRDefault="002846D6" w:rsidP="002846D6">
      <w:pPr>
        <w:rPr>
          <w:sz w:val="20"/>
          <w:szCs w:val="20"/>
        </w:rPr>
      </w:pPr>
      <w:r w:rsidRPr="008C27D1">
        <w:rPr>
          <w:sz w:val="20"/>
          <w:szCs w:val="20"/>
        </w:rPr>
        <w:t>70 to 79                                                                63</w:t>
      </w:r>
    </w:p>
    <w:p w:rsidR="002846D6" w:rsidRPr="008C27D1" w:rsidRDefault="002846D6" w:rsidP="002846D6">
      <w:pPr>
        <w:rPr>
          <w:sz w:val="20"/>
          <w:szCs w:val="20"/>
        </w:rPr>
      </w:pPr>
      <w:r w:rsidRPr="008C27D1">
        <w:rPr>
          <w:sz w:val="20"/>
          <w:szCs w:val="20"/>
        </w:rPr>
        <w:lastRenderedPageBreak/>
        <w:t>80 to 89                                                                72</w:t>
      </w:r>
    </w:p>
    <w:p w:rsidR="002846D6" w:rsidRPr="008C27D1" w:rsidRDefault="002846D6" w:rsidP="002846D6">
      <w:pPr>
        <w:rPr>
          <w:sz w:val="20"/>
          <w:szCs w:val="20"/>
        </w:rPr>
      </w:pPr>
      <w:r w:rsidRPr="008C27D1">
        <w:rPr>
          <w:sz w:val="20"/>
          <w:szCs w:val="20"/>
        </w:rPr>
        <w:t>90 to 99                                                                81</w:t>
      </w:r>
    </w:p>
    <w:p w:rsidR="008C27D1" w:rsidRPr="008C27D1" w:rsidRDefault="002846D6" w:rsidP="002846D6">
      <w:pPr>
        <w:rPr>
          <w:sz w:val="20"/>
          <w:szCs w:val="20"/>
        </w:rPr>
      </w:pPr>
      <w:r w:rsidRPr="008C27D1">
        <w:rPr>
          <w:sz w:val="20"/>
          <w:szCs w:val="20"/>
        </w:rPr>
        <w:t>This doesn’t apply to 90 and 99 because we are only working with two-digit numbers and to reach an answer of 90 or 99 you would need a three-digit number.</w:t>
      </w:r>
      <w:r w:rsidR="008C27D1">
        <w:rPr>
          <w:sz w:val="20"/>
          <w:szCs w:val="20"/>
        </w:rPr>
        <w:t xml:space="preserve"> </w:t>
      </w:r>
      <w:r w:rsidR="0028448F" w:rsidRPr="008C27D1">
        <w:rPr>
          <w:sz w:val="20"/>
          <w:szCs w:val="20"/>
        </w:rPr>
        <w:t>When you pick 99 you add 9 to 9 and reach 18. When you subtract 18 from 99 you reach the answer of 81 (9x9). 98 is the same. 8+9 is 17 and 17-98 is 81 (9x9). When you lower the number the subtraction must lower as well. For example:</w:t>
      </w:r>
      <w:r w:rsidR="008C27D1">
        <w:rPr>
          <w:sz w:val="20"/>
          <w:szCs w:val="20"/>
        </w:rPr>
        <w:t xml:space="preserve">  </w:t>
      </w:r>
      <w:r w:rsidR="0028448F" w:rsidRPr="008C27D1">
        <w:rPr>
          <w:sz w:val="20"/>
          <w:szCs w:val="20"/>
        </w:rPr>
        <w:t>99 – 18, 98 – 17, 97 – 16, 96 – 15, 95 – 14 etc.</w:t>
      </w:r>
      <w:r w:rsidR="008C27D1">
        <w:rPr>
          <w:sz w:val="20"/>
          <w:szCs w:val="20"/>
        </w:rPr>
        <w:t xml:space="preserve"> They all have the answer of 81 which is a multiple of nine.</w:t>
      </w:r>
      <w:bookmarkStart w:id="0" w:name="_GoBack"/>
      <w:bookmarkEnd w:id="0"/>
    </w:p>
    <w:p w:rsidR="00EA68C4" w:rsidRPr="008C27D1" w:rsidRDefault="00EA68C4" w:rsidP="002846D6">
      <w:pPr>
        <w:rPr>
          <w:sz w:val="20"/>
          <w:szCs w:val="20"/>
        </w:rPr>
      </w:pPr>
    </w:p>
    <w:sectPr w:rsidR="00EA68C4" w:rsidRPr="008C2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CA"/>
    <w:rsid w:val="0028448F"/>
    <w:rsid w:val="002846D6"/>
    <w:rsid w:val="003C58B2"/>
    <w:rsid w:val="003C78CA"/>
    <w:rsid w:val="008C27D1"/>
    <w:rsid w:val="008D30B3"/>
    <w:rsid w:val="00EA6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AAE3"/>
  <w15:chartTrackingRefBased/>
  <w15:docId w15:val="{78456144-3186-4EF4-8B29-4B266353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Eden Primary School</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yr6</dc:creator>
  <cp:keywords/>
  <dc:description/>
  <cp:lastModifiedBy>yr6</cp:lastModifiedBy>
  <cp:revision>1</cp:revision>
  <dcterms:created xsi:type="dcterms:W3CDTF">2019-06-04T10:03:00Z</dcterms:created>
  <dcterms:modified xsi:type="dcterms:W3CDTF">2019-06-04T10:55:00Z</dcterms:modified>
</cp:coreProperties>
</file>