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02" w:rsidRDefault="00330D9A" w:rsidP="00330D9A">
      <w:pPr>
        <w:jc w:val="center"/>
        <w:rPr>
          <w:rFonts w:ascii="Comic Sans MS" w:hAnsi="Comic Sans MS"/>
          <w:b/>
          <w:sz w:val="44"/>
          <w:u w:val="single"/>
        </w:rPr>
      </w:pPr>
      <w:r w:rsidRPr="00330D9A">
        <w:rPr>
          <w:rFonts w:ascii="Comic Sans MS" w:hAnsi="Comic Sans MS"/>
          <w:b/>
          <w:sz w:val="44"/>
          <w:u w:val="single"/>
        </w:rPr>
        <w:t>Which rectangle has the largest area?</w:t>
      </w:r>
    </w:p>
    <w:p w:rsidR="006703DC" w:rsidRPr="006703DC" w:rsidRDefault="006703DC" w:rsidP="006703DC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Question 1</w:t>
      </w:r>
    </w:p>
    <w:tbl>
      <w:tblPr>
        <w:tblW w:w="10915" w:type="dxa"/>
        <w:tblInd w:w="108" w:type="dxa"/>
        <w:tblLook w:val="04A0"/>
      </w:tblPr>
      <w:tblGrid>
        <w:gridCol w:w="6663"/>
        <w:gridCol w:w="862"/>
        <w:gridCol w:w="945"/>
        <w:gridCol w:w="976"/>
        <w:gridCol w:w="1469"/>
      </w:tblGrid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6703DC" w:rsidP="00330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81280</wp:posOffset>
                  </wp:positionV>
                  <wp:extent cx="4152900" cy="2657475"/>
                  <wp:effectExtent l="19050" t="0" r="19050" b="0"/>
                  <wp:wrapNone/>
                  <wp:docPr id="2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anchor>
              </w:drawing>
            </w:r>
            <w:r w:rsidRPr="006703DC"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length m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width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area m²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perimeter m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80"/>
            </w:tblGrid>
            <w:tr w:rsidR="00330D9A" w:rsidRPr="006703DC">
              <w:trPr>
                <w:trHeight w:val="315"/>
                <w:tblCellSpacing w:w="0" w:type="dxa"/>
              </w:trPr>
              <w:tc>
                <w:tcPr>
                  <w:tcW w:w="3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0D9A" w:rsidRPr="006703DC" w:rsidRDefault="00330D9A" w:rsidP="00330D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4"/>
                      <w:lang w:eastAsia="en-GB"/>
                    </w:rPr>
                  </w:pPr>
                </w:p>
              </w:tc>
            </w:tr>
          </w:tbl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  <w:t xml:space="preserve">   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91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84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75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64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8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51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13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36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19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  <w:tr w:rsidR="00330D9A" w:rsidRPr="006703DC" w:rsidTr="006703DC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9A" w:rsidRPr="006703DC" w:rsidRDefault="00330D9A" w:rsidP="00330D9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omic Sans MS" w:eastAsia="Times New Roman" w:hAnsi="Comic Sans MS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</w:tr>
    </w:tbl>
    <w:p w:rsidR="006703DC" w:rsidRDefault="006703DC" w:rsidP="00330D9A">
      <w:pPr>
        <w:rPr>
          <w:rFonts w:ascii="Comic Sans MS" w:hAnsi="Comic Sans MS"/>
          <w:b/>
          <w:sz w:val="40"/>
        </w:rPr>
      </w:pPr>
    </w:p>
    <w:p w:rsidR="00330D9A" w:rsidRPr="006703DC" w:rsidRDefault="00330D9A" w:rsidP="00330D9A">
      <w:pPr>
        <w:rPr>
          <w:rFonts w:ascii="Comic Sans MS" w:hAnsi="Comic Sans MS"/>
          <w:b/>
          <w:sz w:val="40"/>
        </w:rPr>
      </w:pPr>
      <w:r w:rsidRPr="006703DC">
        <w:rPr>
          <w:rFonts w:ascii="Comic Sans MS" w:hAnsi="Comic Sans MS"/>
          <w:b/>
          <w:sz w:val="40"/>
        </w:rPr>
        <w:t>Answer:</w:t>
      </w:r>
    </w:p>
    <w:p w:rsidR="00330D9A" w:rsidRPr="006703DC" w:rsidRDefault="00330D9A" w:rsidP="00330D9A">
      <w:pPr>
        <w:rPr>
          <w:rFonts w:ascii="Comic Sans MS" w:hAnsi="Comic Sans MS"/>
          <w:b/>
          <w:sz w:val="26"/>
          <w:szCs w:val="26"/>
        </w:rPr>
      </w:pPr>
      <w:r w:rsidRPr="006703DC">
        <w:rPr>
          <w:rFonts w:ascii="Comic Sans MS" w:hAnsi="Comic Sans MS"/>
          <w:b/>
          <w:sz w:val="26"/>
          <w:szCs w:val="26"/>
        </w:rPr>
        <w:t>As you can see on the table and graph, the rectangle with the largest area is 10m by 10m which gives you the area of 100m</w:t>
      </w:r>
      <w:r w:rsidR="006703DC">
        <w:rPr>
          <w:rFonts w:ascii="Comic Sans MS" w:hAnsi="Comic Sans MS"/>
          <w:b/>
          <w:sz w:val="26"/>
          <w:szCs w:val="26"/>
        </w:rPr>
        <w:t>²</w:t>
      </w:r>
      <w:r w:rsidRPr="006703DC">
        <w:rPr>
          <w:rFonts w:ascii="Comic Sans MS" w:hAnsi="Comic Sans MS"/>
          <w:b/>
          <w:sz w:val="26"/>
          <w:szCs w:val="26"/>
        </w:rPr>
        <w:t>.</w:t>
      </w:r>
    </w:p>
    <w:p w:rsidR="006703DC" w:rsidRPr="006703DC" w:rsidRDefault="006703DC" w:rsidP="00330D9A">
      <w:pPr>
        <w:rPr>
          <w:rFonts w:ascii="Comic Sans MS" w:hAnsi="Comic Sans MS"/>
          <w:b/>
          <w:sz w:val="26"/>
          <w:szCs w:val="26"/>
        </w:rPr>
      </w:pPr>
      <w:r w:rsidRPr="006703DC">
        <w:rPr>
          <w:rFonts w:ascii="Comic Sans MS" w:hAnsi="Comic Sans MS"/>
          <w:b/>
          <w:sz w:val="26"/>
          <w:szCs w:val="26"/>
        </w:rPr>
        <w:t>The largest rectangular area you can fence off is 100m².</w:t>
      </w:r>
    </w:p>
    <w:p w:rsidR="006703DC" w:rsidRPr="006703DC" w:rsidRDefault="006703DC" w:rsidP="006703DC">
      <w:pPr>
        <w:jc w:val="center"/>
        <w:rPr>
          <w:rFonts w:ascii="Comic Sans MS" w:hAnsi="Comic Sans MS"/>
          <w:b/>
          <w:sz w:val="40"/>
          <w:u w:val="single"/>
        </w:rPr>
      </w:pPr>
      <w:r w:rsidRPr="006703DC">
        <w:rPr>
          <w:rFonts w:ascii="Comic Sans MS" w:hAnsi="Comic Sans MS"/>
          <w:b/>
          <w:sz w:val="40"/>
          <w:u w:val="single"/>
        </w:rPr>
        <w:lastRenderedPageBreak/>
        <w:t>Which rectangle has the largest area?</w:t>
      </w:r>
    </w:p>
    <w:p w:rsidR="006703DC" w:rsidRPr="00BB16ED" w:rsidRDefault="006703DC" w:rsidP="00330D9A">
      <w:pPr>
        <w:rPr>
          <w:rFonts w:ascii="Calibri" w:eastAsia="Times New Roman" w:hAnsi="Calibri" w:cs="Times New Roman"/>
          <w:color w:val="000000"/>
          <w:sz w:val="20"/>
          <w:lang w:eastAsia="en-GB"/>
        </w:rPr>
      </w:pPr>
      <w:r w:rsidRPr="00BB16ED">
        <w:rPr>
          <w:rFonts w:ascii="Comic Sans MS" w:hAnsi="Comic Sans MS"/>
          <w:b/>
          <w:sz w:val="24"/>
        </w:rPr>
        <w:t>Question 2</w:t>
      </w:r>
      <w:r w:rsidRPr="00BB16ED">
        <w:rPr>
          <w:rFonts w:ascii="Calibri" w:eastAsia="Times New Roman" w:hAnsi="Calibri" w:cs="Times New Roman"/>
          <w:noProof/>
          <w:color w:val="000000"/>
          <w:sz w:val="2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220345</wp:posOffset>
            </wp:positionV>
            <wp:extent cx="4495800" cy="2762250"/>
            <wp:effectExtent l="19050" t="0" r="19050" b="0"/>
            <wp:wrapNone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tbl>
      <w:tblPr>
        <w:tblW w:w="17056" w:type="dxa"/>
        <w:tblInd w:w="108" w:type="dxa"/>
        <w:tblLook w:val="04A0"/>
      </w:tblPr>
      <w:tblGrid>
        <w:gridCol w:w="1076"/>
        <w:gridCol w:w="240"/>
        <w:gridCol w:w="796"/>
        <w:gridCol w:w="580"/>
        <w:gridCol w:w="376"/>
        <w:gridCol w:w="600"/>
        <w:gridCol w:w="336"/>
        <w:gridCol w:w="640"/>
        <w:gridCol w:w="736"/>
        <w:gridCol w:w="620"/>
        <w:gridCol w:w="496"/>
        <w:gridCol w:w="800"/>
        <w:gridCol w:w="634"/>
        <w:gridCol w:w="342"/>
        <w:gridCol w:w="976"/>
        <w:gridCol w:w="391"/>
        <w:gridCol w:w="243"/>
        <w:gridCol w:w="342"/>
        <w:gridCol w:w="634"/>
        <w:gridCol w:w="342"/>
        <w:gridCol w:w="634"/>
        <w:gridCol w:w="342"/>
        <w:gridCol w:w="634"/>
        <w:gridCol w:w="342"/>
        <w:gridCol w:w="634"/>
        <w:gridCol w:w="342"/>
        <w:gridCol w:w="634"/>
        <w:gridCol w:w="342"/>
        <w:gridCol w:w="634"/>
        <w:gridCol w:w="342"/>
        <w:gridCol w:w="976"/>
      </w:tblGrid>
      <w:tr w:rsidR="006703DC" w:rsidRPr="00B0431E" w:rsidTr="00BB16ED">
        <w:trPr>
          <w:gridAfter w:val="2"/>
          <w:wAfter w:w="1318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Length m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Width m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Area m²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Perimeter m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Fencing m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721133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1133">
              <w:rPr>
                <w:noProof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9.65pt;margin-top:230.75pt;width:351.15pt;height:104.9pt;z-index:251661312;mso-position-horizontal-relative:text;mso-position-vertical-relative:text;mso-width-relative:margin;mso-height-relative:margin">
                  <v:textbox>
                    <w:txbxContent>
                      <w:p w:rsidR="006703DC" w:rsidRPr="006703DC" w:rsidRDefault="006703DC" w:rsidP="006703DC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  <w:r w:rsidRPr="006703DC">
                          <w:rPr>
                            <w:rFonts w:ascii="Comic Sans MS" w:hAnsi="Comic Sans MS"/>
                            <w:sz w:val="28"/>
                          </w:rPr>
                          <w:t>As you can see on the table and graph, the rectangle with the largest area is J (10m by 20m) which gives you the area of 200m².</w:t>
                        </w:r>
                      </w:p>
                      <w:p w:rsidR="006703DC" w:rsidRPr="006703DC" w:rsidRDefault="006703DC" w:rsidP="006703DC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  <w:r w:rsidRPr="006703DC">
                          <w:rPr>
                            <w:rFonts w:ascii="Comic Sans MS" w:hAnsi="Comic Sans MS"/>
                            <w:sz w:val="28"/>
                          </w:rPr>
                          <w:t>The largest area you can fence off is 200m².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B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C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102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D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128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E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150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F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168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52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G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182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54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179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H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192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I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198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58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J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K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198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62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L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192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64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M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182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66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826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N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168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68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O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150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P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128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Q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102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R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7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en-GB"/>
              </w:rPr>
              <w:t>S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38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78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</w:pPr>
            <w:r w:rsidRPr="006703D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n-GB"/>
              </w:rPr>
              <w:t>40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703DC" w:rsidRPr="00B0431E" w:rsidTr="00BB16ED">
        <w:trPr>
          <w:gridAfter w:val="2"/>
          <w:wAfter w:w="131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6703DC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DC" w:rsidRPr="00B0431E" w:rsidRDefault="006703DC" w:rsidP="00D85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40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721133" w:rsidP="007A0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  <w:r w:rsidRPr="007211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8"/>
                <w:szCs w:val="36"/>
                <w:u w:val="single"/>
                <w:lang w:val="en-US" w:eastAsia="zh-TW"/>
              </w:rPr>
              <w:pict>
                <v:shape id="_x0000_s1028" type="#_x0000_t202" style="position:absolute;left:0;text-align:left;margin-left:22.35pt;margin-top:-53.1pt;width:695.7pt;height:54.25pt;z-index:251664384;mso-position-horizontal-relative:text;mso-position-vertical-relative:text;mso-width-relative:margin;mso-height-relative:margin">
                  <v:textbox style="mso-next-textbox:#_x0000_s1028">
                    <w:txbxContent>
                      <w:p w:rsidR="00BB16ED" w:rsidRPr="00D14DDC" w:rsidRDefault="00BB16ED" w:rsidP="00BB16ED">
                        <w:pPr>
                          <w:rPr>
                            <w:rFonts w:ascii="Comic Sans MS" w:hAnsi="Comic Sans MS"/>
                            <w:sz w:val="64"/>
                            <w:szCs w:val="64"/>
                            <w:u w:val="single"/>
                          </w:rPr>
                        </w:pPr>
                        <w:r w:rsidRPr="00D14DDC">
                          <w:rPr>
                            <w:rFonts w:ascii="Comic Sans MS" w:hAnsi="Comic Sans MS"/>
                            <w:sz w:val="72"/>
                            <w:szCs w:val="48"/>
                          </w:rPr>
                          <w:t xml:space="preserve"> </w:t>
                        </w:r>
                        <w:r w:rsidRPr="00D14DDC">
                          <w:rPr>
                            <w:rFonts w:ascii="Comic Sans MS" w:hAnsi="Comic Sans MS"/>
                            <w:sz w:val="64"/>
                            <w:szCs w:val="64"/>
                            <w:u w:val="single"/>
                          </w:rPr>
                          <w:t>What is the largest area you can fence off?</w:t>
                        </w:r>
                      </w:p>
                    </w:txbxContent>
                  </v:textbox>
                </v:shape>
              </w:pict>
            </w:r>
            <w:r w:rsidR="00BB16ED"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36"/>
                <w:u w:val="single"/>
                <w:lang w:eastAsia="en-GB"/>
              </w:rPr>
              <w:t>Q.3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  <w:t>Length m x2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  <w:t>Width m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  <w:t>Area m²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GB"/>
              </w:rPr>
              <w:t>Fencing m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BB16ED" w:rsidRPr="00D14DDC" w:rsidTr="007A0B10">
              <w:trPr>
                <w:trHeight w:val="31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16ED" w:rsidRPr="00D14DDC" w:rsidRDefault="00BB16ED" w:rsidP="007A0B1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en-GB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390525</wp:posOffset>
                        </wp:positionH>
                        <wp:positionV relativeFrom="paragraph">
                          <wp:posOffset>-4445</wp:posOffset>
                        </wp:positionV>
                        <wp:extent cx="4600575" cy="3438525"/>
                        <wp:effectExtent l="19050" t="0" r="9525" b="0"/>
                        <wp:wrapNone/>
                        <wp:docPr id="3" name="Chart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A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B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D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E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F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H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I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J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K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L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M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N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D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B16ED" w:rsidRPr="00D14DDC" w:rsidTr="00BB16ED">
        <w:trPr>
          <w:trHeight w:val="31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C72BDF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8"/>
                <w:lang w:eastAsia="en-GB"/>
              </w:rPr>
              <w:pict>
                <v:shape id="_x0000_s1029" type="#_x0000_t202" style="position:absolute;margin-left:-21.75pt;margin-top:-10.35pt;width:445.5pt;height:104.75pt;z-index:251665408;mso-position-horizontal-relative:text;mso-position-vertical-relative:text;mso-width-relative:margin;mso-height-relative:margin">
                  <v:textbox>
                    <w:txbxContent>
                      <w:p w:rsidR="00BB16ED" w:rsidRPr="00D14DDC" w:rsidRDefault="00BB16ED" w:rsidP="00BB16ED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14DDC">
                          <w:rPr>
                            <w:rFonts w:ascii="Comic Sans MS" w:hAnsi="Comic Sans MS"/>
                            <w:b/>
                            <w:sz w:val="28"/>
                          </w:rPr>
                          <w:t>Answer:</w:t>
                        </w:r>
                      </w:p>
                      <w:p w:rsidR="00BB16ED" w:rsidRPr="00D14DDC" w:rsidRDefault="00BB16ED" w:rsidP="00BB16ED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14DDC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As you can see on the table and graph, the </w:t>
                        </w: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largest area you can fence off is G and H (7m by 16m) and (8m by 14m) which gives you the area of 192m².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ED" w:rsidRPr="00D14DDC" w:rsidRDefault="00BB16ED" w:rsidP="007A0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C72BDF" w:rsidRDefault="00C72BDF" w:rsidP="00C72BDF">
      <w:pPr>
        <w:rPr>
          <w:rFonts w:ascii="Comic Sans MS" w:hAnsi="Comic Sans MS"/>
          <w:b/>
          <w:sz w:val="44"/>
          <w:szCs w:val="50"/>
          <w:u w:val="single"/>
        </w:rPr>
      </w:pPr>
    </w:p>
    <w:p w:rsidR="00C72BDF" w:rsidRDefault="00C72BDF" w:rsidP="00C72BDF">
      <w:pPr>
        <w:rPr>
          <w:rFonts w:ascii="Comic Sans MS" w:hAnsi="Comic Sans MS"/>
          <w:b/>
          <w:sz w:val="44"/>
          <w:szCs w:val="50"/>
          <w:u w:val="single"/>
        </w:rPr>
      </w:pPr>
    </w:p>
    <w:p w:rsidR="00C72BDF" w:rsidRPr="002100CC" w:rsidRDefault="00C72BDF" w:rsidP="00C72BDF">
      <w:pPr>
        <w:rPr>
          <w:rFonts w:ascii="Comic Sans MS" w:hAnsi="Comic Sans MS"/>
          <w:b/>
          <w:sz w:val="44"/>
          <w:szCs w:val="50"/>
          <w:u w:val="single"/>
        </w:rPr>
      </w:pPr>
      <w:r w:rsidRPr="002100CC">
        <w:rPr>
          <w:rFonts w:ascii="Comic Sans MS" w:hAnsi="Comic Sans MS"/>
          <w:b/>
          <w:sz w:val="44"/>
          <w:szCs w:val="50"/>
          <w:u w:val="single"/>
        </w:rPr>
        <w:lastRenderedPageBreak/>
        <w:t>Fence It</w:t>
      </w:r>
    </w:p>
    <w:p w:rsidR="00C72BDF" w:rsidRPr="007F0ED8" w:rsidRDefault="00C72BDF" w:rsidP="00C72BDF">
      <w:pPr>
        <w:rPr>
          <w:rFonts w:ascii="Comic Sans MS" w:hAnsi="Comic Sans MS"/>
          <w:b/>
          <w:sz w:val="28"/>
          <w:szCs w:val="27"/>
        </w:rPr>
      </w:pPr>
      <w:r w:rsidRPr="007F0ED8">
        <w:rPr>
          <w:rFonts w:ascii="Comic Sans MS" w:hAnsi="Comic Sans MS"/>
          <w:b/>
          <w:sz w:val="28"/>
          <w:szCs w:val="27"/>
        </w:rPr>
        <w:t xml:space="preserve">I solved this </w:t>
      </w:r>
      <w:r>
        <w:rPr>
          <w:rFonts w:ascii="Comic Sans MS" w:hAnsi="Comic Sans MS"/>
          <w:b/>
          <w:sz w:val="28"/>
          <w:szCs w:val="27"/>
        </w:rPr>
        <w:t>task</w:t>
      </w:r>
      <w:r w:rsidRPr="007F0ED8">
        <w:rPr>
          <w:rFonts w:ascii="Comic Sans MS" w:hAnsi="Comic Sans MS"/>
          <w:b/>
          <w:sz w:val="28"/>
          <w:szCs w:val="27"/>
        </w:rPr>
        <w:t xml:space="preserve"> by using Excel.</w:t>
      </w:r>
    </w:p>
    <w:p w:rsidR="00C72BDF" w:rsidRPr="007F0ED8" w:rsidRDefault="00C72BDF" w:rsidP="00C72BDF">
      <w:pPr>
        <w:rPr>
          <w:rFonts w:ascii="Comic Sans MS" w:hAnsi="Comic Sans MS"/>
          <w:b/>
          <w:sz w:val="32"/>
          <w:u w:val="single"/>
        </w:rPr>
      </w:pPr>
      <w:r w:rsidRPr="007F0ED8">
        <w:rPr>
          <w:rFonts w:ascii="Comic Sans MS" w:hAnsi="Comic Sans MS"/>
          <w:b/>
          <w:sz w:val="32"/>
          <w:u w:val="single"/>
        </w:rPr>
        <w:t>Answers to questions</w:t>
      </w:r>
    </w:p>
    <w:p w:rsidR="00C72BDF" w:rsidRPr="002100CC" w:rsidRDefault="00C72BDF" w:rsidP="00C72BDF">
      <w:pPr>
        <w:ind w:left="207"/>
        <w:rPr>
          <w:rFonts w:ascii="Comic Sans MS" w:hAnsi="Comic Sans MS"/>
          <w:b/>
          <w:sz w:val="28"/>
          <w:szCs w:val="27"/>
        </w:rPr>
      </w:pPr>
      <w:r>
        <w:rPr>
          <w:rFonts w:ascii="Comic Sans MS" w:hAnsi="Comic Sans MS"/>
          <w:b/>
          <w:sz w:val="28"/>
          <w:szCs w:val="27"/>
        </w:rPr>
        <w:t xml:space="preserve">Question 1- </w:t>
      </w:r>
      <w:r w:rsidRPr="007F0ED8">
        <w:rPr>
          <w:rFonts w:ascii="Comic Sans MS" w:hAnsi="Comic Sans MS"/>
          <w:b/>
          <w:sz w:val="28"/>
          <w:szCs w:val="27"/>
        </w:rPr>
        <w:t>100 metres²</w:t>
      </w:r>
      <w:r>
        <w:rPr>
          <w:rFonts w:ascii="Comic Sans MS" w:hAnsi="Comic Sans MS"/>
          <w:b/>
          <w:sz w:val="28"/>
          <w:szCs w:val="27"/>
        </w:rPr>
        <w:t xml:space="preserve">      Question 2- </w:t>
      </w:r>
      <w:r w:rsidRPr="007F0ED8">
        <w:rPr>
          <w:rFonts w:ascii="Comic Sans MS" w:hAnsi="Comic Sans MS"/>
          <w:b/>
          <w:sz w:val="28"/>
          <w:szCs w:val="27"/>
        </w:rPr>
        <w:t>200 metres²</w:t>
      </w:r>
      <w:r>
        <w:rPr>
          <w:rFonts w:ascii="Comic Sans MS" w:hAnsi="Comic Sans MS"/>
          <w:b/>
          <w:sz w:val="28"/>
          <w:szCs w:val="27"/>
        </w:rPr>
        <w:t xml:space="preserve">     Question 3- </w:t>
      </w:r>
      <w:r w:rsidRPr="002100CC">
        <w:rPr>
          <w:rFonts w:ascii="Comic Sans MS" w:hAnsi="Comic Sans MS"/>
          <w:b/>
          <w:sz w:val="28"/>
          <w:szCs w:val="27"/>
        </w:rPr>
        <w:t>192 metres²</w:t>
      </w:r>
      <w:r>
        <w:rPr>
          <w:rFonts w:ascii="Comic Sans MS" w:hAnsi="Comic Sans MS"/>
          <w:b/>
          <w:sz w:val="28"/>
          <w:szCs w:val="27"/>
        </w:rPr>
        <w:t>.</w:t>
      </w:r>
    </w:p>
    <w:p w:rsidR="00C72BDF" w:rsidRPr="007F0ED8" w:rsidRDefault="00C72BDF" w:rsidP="00C72BDF">
      <w:pPr>
        <w:rPr>
          <w:rFonts w:ascii="Comic Sans MS" w:hAnsi="Comic Sans MS"/>
          <w:b/>
          <w:sz w:val="32"/>
          <w:u w:val="single"/>
        </w:rPr>
      </w:pPr>
      <w:r w:rsidRPr="007F0ED8">
        <w:rPr>
          <w:rFonts w:ascii="Comic Sans MS" w:hAnsi="Comic Sans MS"/>
          <w:b/>
          <w:sz w:val="32"/>
          <w:u w:val="single"/>
        </w:rPr>
        <w:t>How I solved it</w:t>
      </w:r>
    </w:p>
    <w:p w:rsidR="00C72BDF" w:rsidRPr="007F0ED8" w:rsidRDefault="00C72BDF" w:rsidP="00C72BDF">
      <w:pPr>
        <w:rPr>
          <w:rFonts w:ascii="Comic Sans MS" w:hAnsi="Comic Sans MS"/>
          <w:b/>
          <w:sz w:val="26"/>
          <w:szCs w:val="26"/>
        </w:rPr>
      </w:pPr>
      <w:r w:rsidRPr="007F0ED8">
        <w:rPr>
          <w:rFonts w:ascii="Comic Sans MS" w:hAnsi="Comic Sans MS"/>
          <w:b/>
          <w:sz w:val="26"/>
          <w:szCs w:val="26"/>
          <w:u w:val="single"/>
        </w:rPr>
        <w:t>Question 1-</w:t>
      </w:r>
      <w:r w:rsidRPr="007F0ED8">
        <w:rPr>
          <w:rFonts w:ascii="Comic Sans MS" w:hAnsi="Comic Sans MS"/>
          <w:b/>
          <w:sz w:val="26"/>
          <w:szCs w:val="26"/>
        </w:rPr>
        <w:t>The formula for question 1 was Length x Width to get to the largest area, starting from 10 by 10, then 11 by 9, so on. So as I finished, I found out that the largest area was 100 metres².</w:t>
      </w:r>
      <w:r>
        <w:rPr>
          <w:rFonts w:ascii="Comic Sans MS" w:hAnsi="Comic Sans MS"/>
          <w:b/>
          <w:sz w:val="26"/>
          <w:szCs w:val="26"/>
        </w:rPr>
        <w:t xml:space="preserve"> After, I made all of my working into a graph and wrote out the answer.</w:t>
      </w:r>
    </w:p>
    <w:p w:rsidR="00C72BDF" w:rsidRPr="007F0ED8" w:rsidRDefault="00C72BDF" w:rsidP="00C72BDF">
      <w:pPr>
        <w:rPr>
          <w:rFonts w:ascii="Comic Sans MS" w:hAnsi="Comic Sans MS"/>
          <w:b/>
          <w:sz w:val="26"/>
          <w:szCs w:val="26"/>
        </w:rPr>
      </w:pPr>
      <w:r w:rsidRPr="007F0ED8">
        <w:rPr>
          <w:rFonts w:ascii="Comic Sans MS" w:hAnsi="Comic Sans MS"/>
          <w:b/>
          <w:sz w:val="26"/>
          <w:szCs w:val="26"/>
          <w:u w:val="single"/>
        </w:rPr>
        <w:t>Question 2-</w:t>
      </w:r>
      <w:r w:rsidRPr="007F0ED8">
        <w:rPr>
          <w:rFonts w:ascii="Comic Sans MS" w:hAnsi="Comic Sans MS"/>
          <w:b/>
          <w:sz w:val="26"/>
          <w:szCs w:val="26"/>
        </w:rPr>
        <w:t xml:space="preserve">The formula for question 2 was Length x Width also, but this time it was starting from 1 by 38, then 2 by 36, </w:t>
      </w:r>
      <w:r>
        <w:rPr>
          <w:rFonts w:ascii="Comic Sans MS" w:hAnsi="Comic Sans MS"/>
          <w:b/>
          <w:sz w:val="26"/>
          <w:szCs w:val="26"/>
        </w:rPr>
        <w:t>because the area of land was against a wall</w:t>
      </w:r>
      <w:r w:rsidRPr="007F0ED8">
        <w:rPr>
          <w:rFonts w:ascii="Comic Sans MS" w:hAnsi="Comic Sans MS"/>
          <w:b/>
          <w:sz w:val="26"/>
          <w:szCs w:val="26"/>
        </w:rPr>
        <w:t>. So as I finished, I found out that the largest area was 200 metres².</w:t>
      </w:r>
      <w:r>
        <w:rPr>
          <w:rFonts w:ascii="Comic Sans MS" w:hAnsi="Comic Sans MS"/>
          <w:b/>
          <w:sz w:val="26"/>
          <w:szCs w:val="26"/>
        </w:rPr>
        <w:t xml:space="preserve"> After, I made all of my working into a graph and wrote out the answer. </w:t>
      </w:r>
    </w:p>
    <w:p w:rsidR="00C72BDF" w:rsidRPr="007F0ED8" w:rsidRDefault="00C72BDF" w:rsidP="00C72BDF">
      <w:pPr>
        <w:rPr>
          <w:rFonts w:ascii="Comic Sans MS" w:hAnsi="Comic Sans MS"/>
          <w:b/>
          <w:sz w:val="26"/>
          <w:szCs w:val="26"/>
        </w:rPr>
      </w:pPr>
      <w:r w:rsidRPr="007F0ED8">
        <w:rPr>
          <w:rFonts w:ascii="Comic Sans MS" w:hAnsi="Comic Sans MS"/>
          <w:b/>
          <w:sz w:val="26"/>
          <w:szCs w:val="26"/>
          <w:u w:val="single"/>
        </w:rPr>
        <w:t>Question 3-</w:t>
      </w:r>
      <w:r w:rsidRPr="007F0ED8">
        <w:rPr>
          <w:rFonts w:ascii="Comic Sans MS" w:hAnsi="Comic Sans MS"/>
          <w:b/>
          <w:sz w:val="26"/>
          <w:szCs w:val="26"/>
        </w:rPr>
        <w:t>The formula for question 3 was Length x Width but as the shape was a compound shape, I needed to have two lengths and widths, so for the bottom compound shape, the length was 10 metres, and the width was 8 metres. So I needed to do 1 x 2 + 28 + 10 because of the 10 metres from the bottom shape. So I carried on</w:t>
      </w:r>
      <w:r>
        <w:rPr>
          <w:rFonts w:ascii="Comic Sans MS" w:hAnsi="Comic Sans MS"/>
          <w:b/>
          <w:sz w:val="26"/>
          <w:szCs w:val="26"/>
        </w:rPr>
        <w:t>, and</w:t>
      </w:r>
      <w:r w:rsidRPr="007F0ED8">
        <w:rPr>
          <w:rFonts w:ascii="Comic Sans MS" w:hAnsi="Comic Sans MS"/>
          <w:b/>
          <w:sz w:val="26"/>
          <w:szCs w:val="26"/>
        </w:rPr>
        <w:t xml:space="preserve"> the largest area was 192 metres².</w:t>
      </w:r>
      <w:r>
        <w:rPr>
          <w:rFonts w:ascii="Comic Sans MS" w:hAnsi="Comic Sans MS"/>
          <w:b/>
          <w:sz w:val="26"/>
          <w:szCs w:val="26"/>
        </w:rPr>
        <w:t xml:space="preserve"> After, I made all of my working into a graph and wrote out the answer.</w:t>
      </w:r>
      <w:r w:rsidRPr="007F0ED8">
        <w:rPr>
          <w:rFonts w:ascii="Comic Sans MS" w:hAnsi="Comic Sans MS"/>
          <w:b/>
          <w:sz w:val="26"/>
          <w:szCs w:val="26"/>
        </w:rPr>
        <w:t xml:space="preserve">     </w:t>
      </w:r>
    </w:p>
    <w:p w:rsidR="006703DC" w:rsidRDefault="006703DC" w:rsidP="006703DC"/>
    <w:p w:rsidR="006703DC" w:rsidRPr="00330D9A" w:rsidRDefault="006703DC" w:rsidP="00330D9A">
      <w:pPr>
        <w:rPr>
          <w:rFonts w:ascii="Comic Sans MS" w:hAnsi="Comic Sans MS"/>
          <w:b/>
          <w:sz w:val="28"/>
        </w:rPr>
      </w:pPr>
    </w:p>
    <w:sectPr w:rsidR="006703DC" w:rsidRPr="00330D9A" w:rsidSect="00330D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0D9A"/>
    <w:rsid w:val="00330D9A"/>
    <w:rsid w:val="006703DC"/>
    <w:rsid w:val="00721133"/>
    <w:rsid w:val="00947AA1"/>
    <w:rsid w:val="00BB16ED"/>
    <w:rsid w:val="00C72BDF"/>
    <w:rsid w:val="00D74D02"/>
    <w:rsid w:val="00DF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AayaM$\spreadsheets\Year%206%20work\fence%20i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AayaM$\spreadsheets\Year%206%20work\fence%20i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AayaM$\spreadsheets\Year%206%20work\fence%20it%20Q.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view3D>
      <c:rAngAx val="1"/>
    </c:view3D>
    <c:plotArea>
      <c:layout>
        <c:manualLayout>
          <c:layoutTarget val="inner"/>
          <c:xMode val="edge"/>
          <c:yMode val="edge"/>
          <c:x val="0.15054732837294427"/>
          <c:y val="3.0922962586665936E-2"/>
          <c:w val="0.40491183046563622"/>
          <c:h val="0.710889797265746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Sheet1!$B$2</c:f>
              <c:strCache>
                <c:ptCount val="1"/>
                <c:pt idx="0">
                  <c:v>length m</c:v>
                </c:pt>
              </c:strCache>
            </c:strRef>
          </c:tx>
          <c:val>
            <c:numRef>
              <c:f>Sheet1!$B$4:$B$13</c:f>
              <c:numCache>
                <c:formatCode>General</c:formatCode>
                <c:ptCount val="10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  <c:pt idx="7">
                  <c:v>18</c:v>
                </c:pt>
                <c:pt idx="8">
                  <c:v>19</c:v>
                </c:pt>
                <c:pt idx="9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width m</c:v>
                </c:pt>
              </c:strCache>
            </c:strRef>
          </c:tx>
          <c:val>
            <c:numRef>
              <c:f>Sheet1!$C$4:$C$13</c:f>
              <c:numCache>
                <c:formatCode>General</c:formatCode>
                <c:ptCount val="10"/>
                <c:pt idx="0">
                  <c:v>9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area m²</c:v>
                </c:pt>
              </c:strCache>
            </c:strRef>
          </c:tx>
          <c:val>
            <c:numRef>
              <c:f>Sheet1!$D$4:$D$13</c:f>
              <c:numCache>
                <c:formatCode>General</c:formatCode>
                <c:ptCount val="10"/>
                <c:pt idx="0">
                  <c:v>99</c:v>
                </c:pt>
                <c:pt idx="1">
                  <c:v>96</c:v>
                </c:pt>
                <c:pt idx="2">
                  <c:v>91</c:v>
                </c:pt>
                <c:pt idx="3">
                  <c:v>84</c:v>
                </c:pt>
                <c:pt idx="4">
                  <c:v>75</c:v>
                </c:pt>
                <c:pt idx="5">
                  <c:v>64</c:v>
                </c:pt>
                <c:pt idx="6">
                  <c:v>51</c:v>
                </c:pt>
                <c:pt idx="7">
                  <c:v>36</c:v>
                </c:pt>
                <c:pt idx="8">
                  <c:v>19</c:v>
                </c:pt>
                <c:pt idx="9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perimeter m</c:v>
                </c:pt>
              </c:strCache>
            </c:strRef>
          </c:tx>
          <c:val>
            <c:numRef>
              <c:f>Sheet1!$E$4:$E$13</c:f>
              <c:numCache>
                <c:formatCode>General</c:formatCode>
                <c:ptCount val="10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</c:numCache>
            </c:numRef>
          </c:val>
        </c:ser>
        <c:shape val="cylinder"/>
        <c:axId val="61319808"/>
        <c:axId val="61469056"/>
        <c:axId val="0"/>
      </c:bar3DChart>
      <c:catAx>
        <c:axId val="61319808"/>
        <c:scaling>
          <c:orientation val="minMax"/>
        </c:scaling>
        <c:axPos val="b"/>
        <c:tickLblPos val="nextTo"/>
        <c:crossAx val="61469056"/>
        <c:crosses val="autoZero"/>
        <c:auto val="1"/>
        <c:lblAlgn val="ctr"/>
        <c:lblOffset val="100"/>
      </c:catAx>
      <c:valAx>
        <c:axId val="61469056"/>
        <c:scaling>
          <c:orientation val="minMax"/>
        </c:scaling>
        <c:axPos val="l"/>
        <c:majorGridlines/>
        <c:numFmt formatCode="General" sourceLinked="1"/>
        <c:tickLblPos val="nextTo"/>
        <c:crossAx val="61319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005827253244771"/>
          <c:y val="4.1332576374661645E-2"/>
          <c:w val="0.33489581193655193"/>
          <c:h val="0.89879505635270041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Sheet2!$B$2</c:f>
              <c:strCache>
                <c:ptCount val="1"/>
                <c:pt idx="0">
                  <c:v>Length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Sheet2!$B$3:$B$21</c:f>
              <c:numCache>
                <c:formatCode>General</c:formatCode>
                <c:ptCount val="19"/>
                <c:pt idx="0">
                  <c:v>19</c:v>
                </c:pt>
                <c:pt idx="1">
                  <c:v>18</c:v>
                </c:pt>
                <c:pt idx="2">
                  <c:v>17</c:v>
                </c:pt>
                <c:pt idx="3">
                  <c:v>16</c:v>
                </c:pt>
                <c:pt idx="4">
                  <c:v>15</c:v>
                </c:pt>
                <c:pt idx="5">
                  <c:v>14</c:v>
                </c:pt>
                <c:pt idx="6">
                  <c:v>13</c:v>
                </c:pt>
                <c:pt idx="7">
                  <c:v>12</c:v>
                </c:pt>
                <c:pt idx="8">
                  <c:v>11</c:v>
                </c:pt>
                <c:pt idx="9">
                  <c:v>10</c:v>
                </c:pt>
                <c:pt idx="10">
                  <c:v>9</c:v>
                </c:pt>
                <c:pt idx="11">
                  <c:v>8</c:v>
                </c:pt>
                <c:pt idx="12">
                  <c:v>7</c:v>
                </c:pt>
                <c:pt idx="13">
                  <c:v>6</c:v>
                </c:pt>
                <c:pt idx="14">
                  <c:v>5</c:v>
                </c:pt>
                <c:pt idx="15">
                  <c:v>4</c:v>
                </c:pt>
                <c:pt idx="16">
                  <c:v>3</c:v>
                </c:pt>
                <c:pt idx="17">
                  <c:v>2</c:v>
                </c:pt>
                <c:pt idx="18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Sheet2!$C$2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Sheet2!$C$3:$C$21</c:f>
              <c:numCache>
                <c:formatCode>General</c:formatCode>
                <c:ptCount val="19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12</c:v>
                </c:pt>
                <c:pt idx="6">
                  <c:v>14</c:v>
                </c:pt>
                <c:pt idx="7">
                  <c:v>16</c:v>
                </c:pt>
                <c:pt idx="8">
                  <c:v>18</c:v>
                </c:pt>
                <c:pt idx="9">
                  <c:v>20</c:v>
                </c:pt>
                <c:pt idx="10">
                  <c:v>22</c:v>
                </c:pt>
                <c:pt idx="11">
                  <c:v>24</c:v>
                </c:pt>
                <c:pt idx="12">
                  <c:v>26</c:v>
                </c:pt>
                <c:pt idx="13">
                  <c:v>28</c:v>
                </c:pt>
                <c:pt idx="14">
                  <c:v>30</c:v>
                </c:pt>
                <c:pt idx="15">
                  <c:v>32</c:v>
                </c:pt>
                <c:pt idx="16">
                  <c:v>34</c:v>
                </c:pt>
                <c:pt idx="17">
                  <c:v>36</c:v>
                </c:pt>
                <c:pt idx="18">
                  <c:v>38</c:v>
                </c:pt>
              </c:numCache>
            </c:numRef>
          </c:val>
        </c:ser>
        <c:ser>
          <c:idx val="2"/>
          <c:order val="2"/>
          <c:tx>
            <c:strRef>
              <c:f>Sheet2!$D$2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Sheet2!$D$3:$D$21</c:f>
              <c:numCache>
                <c:formatCode>General</c:formatCode>
                <c:ptCount val="19"/>
                <c:pt idx="0">
                  <c:v>38</c:v>
                </c:pt>
                <c:pt idx="1">
                  <c:v>72</c:v>
                </c:pt>
                <c:pt idx="2">
                  <c:v>102</c:v>
                </c:pt>
                <c:pt idx="3">
                  <c:v>128</c:v>
                </c:pt>
                <c:pt idx="4">
                  <c:v>150</c:v>
                </c:pt>
                <c:pt idx="5">
                  <c:v>168</c:v>
                </c:pt>
                <c:pt idx="6">
                  <c:v>182</c:v>
                </c:pt>
                <c:pt idx="7">
                  <c:v>192</c:v>
                </c:pt>
                <c:pt idx="8">
                  <c:v>198</c:v>
                </c:pt>
                <c:pt idx="9">
                  <c:v>200</c:v>
                </c:pt>
                <c:pt idx="10">
                  <c:v>198</c:v>
                </c:pt>
                <c:pt idx="11">
                  <c:v>192</c:v>
                </c:pt>
                <c:pt idx="12">
                  <c:v>182</c:v>
                </c:pt>
                <c:pt idx="13">
                  <c:v>168</c:v>
                </c:pt>
                <c:pt idx="14">
                  <c:v>150</c:v>
                </c:pt>
                <c:pt idx="15">
                  <c:v>128</c:v>
                </c:pt>
                <c:pt idx="16">
                  <c:v>102</c:v>
                </c:pt>
                <c:pt idx="17">
                  <c:v>72</c:v>
                </c:pt>
                <c:pt idx="18">
                  <c:v>38</c:v>
                </c:pt>
              </c:numCache>
            </c:numRef>
          </c:val>
        </c:ser>
        <c:ser>
          <c:idx val="3"/>
          <c:order val="3"/>
          <c:tx>
            <c:strRef>
              <c:f>Sheet2!$E$2</c:f>
              <c:strCache>
                <c:ptCount val="1"/>
                <c:pt idx="0">
                  <c:v>Perimeter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Sheet2!$E$3:$E$21</c:f>
              <c:numCache>
                <c:formatCode>General</c:formatCode>
                <c:ptCount val="19"/>
                <c:pt idx="0">
                  <c:v>42</c:v>
                </c:pt>
                <c:pt idx="1">
                  <c:v>44</c:v>
                </c:pt>
                <c:pt idx="2">
                  <c:v>46</c:v>
                </c:pt>
                <c:pt idx="3">
                  <c:v>48</c:v>
                </c:pt>
                <c:pt idx="4">
                  <c:v>50</c:v>
                </c:pt>
                <c:pt idx="5">
                  <c:v>52</c:v>
                </c:pt>
                <c:pt idx="6">
                  <c:v>54</c:v>
                </c:pt>
                <c:pt idx="7">
                  <c:v>56</c:v>
                </c:pt>
                <c:pt idx="8">
                  <c:v>58</c:v>
                </c:pt>
                <c:pt idx="9">
                  <c:v>60</c:v>
                </c:pt>
                <c:pt idx="10">
                  <c:v>62</c:v>
                </c:pt>
                <c:pt idx="11">
                  <c:v>64</c:v>
                </c:pt>
                <c:pt idx="12">
                  <c:v>66</c:v>
                </c:pt>
                <c:pt idx="13">
                  <c:v>68</c:v>
                </c:pt>
                <c:pt idx="14">
                  <c:v>70</c:v>
                </c:pt>
                <c:pt idx="15">
                  <c:v>72</c:v>
                </c:pt>
                <c:pt idx="16">
                  <c:v>74</c:v>
                </c:pt>
                <c:pt idx="17">
                  <c:v>76</c:v>
                </c:pt>
                <c:pt idx="18">
                  <c:v>78</c:v>
                </c:pt>
              </c:numCache>
            </c:numRef>
          </c:val>
        </c:ser>
        <c:ser>
          <c:idx val="4"/>
          <c:order val="4"/>
          <c:tx>
            <c:strRef>
              <c:f>Sheet2!$F$2</c:f>
              <c:strCache>
                <c:ptCount val="1"/>
                <c:pt idx="0">
                  <c:v>Fencing m</c:v>
                </c:pt>
              </c:strCache>
            </c:strRef>
          </c:tx>
          <c:cat>
            <c:strRef>
              <c:f>Sheet2!$A$3:$A$21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Sheet2!$F$3:$F$21</c:f>
              <c:numCache>
                <c:formatCode>General</c:formatCode>
                <c:ptCount val="19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  <c:pt idx="12">
                  <c:v>40</c:v>
                </c:pt>
                <c:pt idx="13">
                  <c:v>40</c:v>
                </c:pt>
                <c:pt idx="14">
                  <c:v>40</c:v>
                </c:pt>
                <c:pt idx="15">
                  <c:v>40</c:v>
                </c:pt>
                <c:pt idx="16">
                  <c:v>40</c:v>
                </c:pt>
                <c:pt idx="17">
                  <c:v>40</c:v>
                </c:pt>
                <c:pt idx="18">
                  <c:v>40</c:v>
                </c:pt>
              </c:numCache>
            </c:numRef>
          </c:val>
        </c:ser>
        <c:shape val="box"/>
        <c:axId val="61488512"/>
        <c:axId val="64779392"/>
        <c:axId val="0"/>
      </c:bar3DChart>
      <c:catAx>
        <c:axId val="61488512"/>
        <c:scaling>
          <c:orientation val="minMax"/>
        </c:scaling>
        <c:axPos val="b"/>
        <c:tickLblPos val="nextTo"/>
        <c:crossAx val="64779392"/>
        <c:crosses val="autoZero"/>
        <c:auto val="1"/>
        <c:lblAlgn val="ctr"/>
        <c:lblOffset val="100"/>
      </c:catAx>
      <c:valAx>
        <c:axId val="64779392"/>
        <c:scaling>
          <c:orientation val="minMax"/>
        </c:scaling>
        <c:axPos val="l"/>
        <c:majorGridlines/>
        <c:numFmt formatCode="General" sourceLinked="1"/>
        <c:tickLblPos val="nextTo"/>
        <c:crossAx val="6148851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Sheet1!$B$40</c:f>
              <c:strCache>
                <c:ptCount val="1"/>
                <c:pt idx="0">
                  <c:v>Length m x2</c:v>
                </c:pt>
              </c:strCache>
            </c:strRef>
          </c:tx>
          <c:cat>
            <c:strRef>
              <c:f>Sheet1!$A$41:$A$54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Sheet1!$B$41:$B$54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Sheet1!$C$40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Sheet1!$A$41:$A$54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Sheet1!$C$41:$C$54</c:f>
              <c:numCache>
                <c:formatCode>General</c:formatCode>
                <c:ptCount val="14"/>
                <c:pt idx="0">
                  <c:v>28</c:v>
                </c:pt>
                <c:pt idx="1">
                  <c:v>26</c:v>
                </c:pt>
                <c:pt idx="2">
                  <c:v>24</c:v>
                </c:pt>
                <c:pt idx="3">
                  <c:v>22</c:v>
                </c:pt>
                <c:pt idx="4">
                  <c:v>20</c:v>
                </c:pt>
                <c:pt idx="5">
                  <c:v>18</c:v>
                </c:pt>
                <c:pt idx="6">
                  <c:v>16</c:v>
                </c:pt>
                <c:pt idx="7">
                  <c:v>14</c:v>
                </c:pt>
                <c:pt idx="8">
                  <c:v>12</c:v>
                </c:pt>
                <c:pt idx="9">
                  <c:v>10</c:v>
                </c:pt>
                <c:pt idx="10">
                  <c:v>8</c:v>
                </c:pt>
                <c:pt idx="11">
                  <c:v>6</c:v>
                </c:pt>
                <c:pt idx="12">
                  <c:v>4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Sheet1!$D$40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Sheet1!$A$41:$A$54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Sheet1!$D$41:$D$54</c:f>
              <c:numCache>
                <c:formatCode>General</c:formatCode>
                <c:ptCount val="14"/>
                <c:pt idx="0">
                  <c:v>108</c:v>
                </c:pt>
                <c:pt idx="1">
                  <c:v>132</c:v>
                </c:pt>
                <c:pt idx="2">
                  <c:v>152</c:v>
                </c:pt>
                <c:pt idx="3">
                  <c:v>168</c:v>
                </c:pt>
                <c:pt idx="4">
                  <c:v>180</c:v>
                </c:pt>
                <c:pt idx="5">
                  <c:v>188</c:v>
                </c:pt>
                <c:pt idx="6">
                  <c:v>192</c:v>
                </c:pt>
                <c:pt idx="7">
                  <c:v>192</c:v>
                </c:pt>
                <c:pt idx="8">
                  <c:v>188</c:v>
                </c:pt>
                <c:pt idx="9">
                  <c:v>180</c:v>
                </c:pt>
                <c:pt idx="10">
                  <c:v>168</c:v>
                </c:pt>
                <c:pt idx="11">
                  <c:v>152</c:v>
                </c:pt>
                <c:pt idx="12">
                  <c:v>132</c:v>
                </c:pt>
                <c:pt idx="13">
                  <c:v>108</c:v>
                </c:pt>
              </c:numCache>
            </c:numRef>
          </c:val>
        </c:ser>
        <c:ser>
          <c:idx val="3"/>
          <c:order val="3"/>
          <c:tx>
            <c:strRef>
              <c:f>Sheet1!$E$40</c:f>
              <c:strCache>
                <c:ptCount val="1"/>
                <c:pt idx="0">
                  <c:v>Fencing m</c:v>
                </c:pt>
              </c:strCache>
            </c:strRef>
          </c:tx>
          <c:cat>
            <c:strRef>
              <c:f>Sheet1!$A$41:$A$54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Sheet1!$E$41:$E$54</c:f>
              <c:numCache>
                <c:formatCode>General</c:formatCode>
                <c:ptCount val="14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  <c:pt idx="12">
                  <c:v>40</c:v>
                </c:pt>
                <c:pt idx="13">
                  <c:v>40</c:v>
                </c:pt>
              </c:numCache>
            </c:numRef>
          </c:val>
        </c:ser>
        <c:shape val="cylinder"/>
        <c:axId val="64802176"/>
        <c:axId val="64808064"/>
        <c:axId val="0"/>
      </c:bar3DChart>
      <c:catAx>
        <c:axId val="64802176"/>
        <c:scaling>
          <c:orientation val="minMax"/>
        </c:scaling>
        <c:axPos val="b"/>
        <c:tickLblPos val="nextTo"/>
        <c:crossAx val="64808064"/>
        <c:crosses val="autoZero"/>
        <c:auto val="1"/>
        <c:lblAlgn val="ctr"/>
        <c:lblOffset val="100"/>
      </c:catAx>
      <c:valAx>
        <c:axId val="64808064"/>
        <c:scaling>
          <c:orientation val="minMax"/>
        </c:scaling>
        <c:axPos val="l"/>
        <c:majorGridlines/>
        <c:numFmt formatCode="General" sourceLinked="1"/>
        <c:tickLblPos val="nextTo"/>
        <c:crossAx val="648021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396</Words>
  <Characters>2258</Characters>
  <Application>Microsoft Office Word</Application>
  <DocSecurity>0</DocSecurity>
  <Lines>18</Lines>
  <Paragraphs>5</Paragraphs>
  <ScaleCrop>false</ScaleCrop>
  <Company>RM plc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aayam</dc:creator>
  <cp:keywords/>
  <dc:description/>
  <cp:lastModifiedBy>aayam</cp:lastModifiedBy>
  <cp:revision>4</cp:revision>
  <dcterms:created xsi:type="dcterms:W3CDTF">2013-01-30T11:27:00Z</dcterms:created>
  <dcterms:modified xsi:type="dcterms:W3CDTF">2013-02-13T12:50:00Z</dcterms:modified>
</cp:coreProperties>
</file>