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90B" w:rsidRPr="00A4690B" w:rsidRDefault="00826284" w:rsidP="00A4690B">
      <w:pPr>
        <w:rPr>
          <w:sz w:val="36"/>
        </w:rPr>
      </w:pPr>
      <w:r>
        <w:rPr>
          <w:sz w:val="36"/>
        </w:rPr>
        <w:t>Ruthie Quinn</w:t>
      </w:r>
    </w:p>
    <w:p w:rsidR="00E641D7" w:rsidRDefault="008E1F07" w:rsidP="008E1F07">
      <w:pPr>
        <w:jc w:val="center"/>
        <w:rPr>
          <w:b/>
          <w:sz w:val="36"/>
          <w:u w:val="single"/>
        </w:rPr>
      </w:pPr>
      <w:r w:rsidRPr="008E1F07">
        <w:rPr>
          <w:b/>
          <w:sz w:val="36"/>
          <w:u w:val="single"/>
        </w:rPr>
        <w:t>Best Ideas</w:t>
      </w:r>
    </w:p>
    <w:p w:rsidR="008E1F07" w:rsidRDefault="008E1F07" w:rsidP="008E1F07">
      <w:pPr>
        <w:jc w:val="center"/>
        <w:rPr>
          <w:b/>
          <w:sz w:val="36"/>
          <w:u w:val="single"/>
        </w:rPr>
      </w:pPr>
    </w:p>
    <w:p w:rsidR="008E1F07" w:rsidRDefault="008E1F07" w:rsidP="008E1F07">
      <w:pPr>
        <w:pStyle w:val="ListParagraph"/>
        <w:numPr>
          <w:ilvl w:val="0"/>
          <w:numId w:val="1"/>
        </w:numPr>
        <w:rPr>
          <w:sz w:val="36"/>
        </w:rPr>
      </w:pPr>
      <w:r>
        <w:rPr>
          <w:sz w:val="36"/>
        </w:rPr>
        <w:t>Divide each by the number o</w:t>
      </w:r>
      <w:r w:rsidR="00ED6036">
        <w:rPr>
          <w:sz w:val="36"/>
        </w:rPr>
        <w:t>f children at the table then multiply</w:t>
      </w:r>
      <w:bookmarkStart w:id="0" w:name="_GoBack"/>
      <w:bookmarkEnd w:id="0"/>
      <w:r>
        <w:rPr>
          <w:sz w:val="36"/>
        </w:rPr>
        <w:t xml:space="preserve"> by the number of bars.</w:t>
      </w:r>
    </w:p>
    <w:p w:rsidR="008E1F07" w:rsidRDefault="008E1F07" w:rsidP="008E1F07">
      <w:pPr>
        <w:pStyle w:val="ListParagraph"/>
        <w:numPr>
          <w:ilvl w:val="0"/>
          <w:numId w:val="1"/>
        </w:numPr>
        <w:rPr>
          <w:sz w:val="36"/>
        </w:rPr>
      </w:pPr>
      <w:r>
        <w:rPr>
          <w:sz w:val="36"/>
        </w:rPr>
        <w:t>When comparing fractions it is easier to change the fraction to decimal.</w:t>
      </w:r>
    </w:p>
    <w:p w:rsidR="00A4690B" w:rsidRDefault="00A4690B" w:rsidP="008E1F07">
      <w:pPr>
        <w:pStyle w:val="ListParagraph"/>
        <w:numPr>
          <w:ilvl w:val="0"/>
          <w:numId w:val="1"/>
        </w:numPr>
        <w:rPr>
          <w:sz w:val="36"/>
        </w:rPr>
      </w:pPr>
      <w:r>
        <w:rPr>
          <w:sz w:val="36"/>
        </w:rPr>
        <w:t>Once we got the pattern of point 1 above we could predict how many would end up at each table.</w:t>
      </w:r>
    </w:p>
    <w:p w:rsidR="00A4690B" w:rsidRDefault="00A4690B" w:rsidP="008E1F07">
      <w:pPr>
        <w:pStyle w:val="ListParagraph"/>
        <w:numPr>
          <w:ilvl w:val="0"/>
          <w:numId w:val="1"/>
        </w:numPr>
        <w:rPr>
          <w:sz w:val="36"/>
        </w:rPr>
      </w:pPr>
      <w:r>
        <w:rPr>
          <w:sz w:val="36"/>
        </w:rPr>
        <w:t>After 3 children with a choice of where</w:t>
      </w:r>
      <w:r w:rsidR="00ED6036">
        <w:rPr>
          <w:sz w:val="36"/>
        </w:rPr>
        <w:t xml:space="preserve"> they would sit, </w:t>
      </w:r>
      <w:r>
        <w:rPr>
          <w:sz w:val="36"/>
        </w:rPr>
        <w:t>there was an e</w:t>
      </w:r>
      <w:r>
        <w:rPr>
          <w:sz w:val="36"/>
        </w:rPr>
        <w:tab/>
      </w:r>
      <w:proofErr w:type="spellStart"/>
      <w:r w:rsidR="00ED6036">
        <w:rPr>
          <w:sz w:val="36"/>
        </w:rPr>
        <w:t>qual</w:t>
      </w:r>
      <w:proofErr w:type="spellEnd"/>
      <w:r>
        <w:rPr>
          <w:sz w:val="36"/>
        </w:rPr>
        <w:t xml:space="preserve"> amount available</w:t>
      </w:r>
      <w:r w:rsidR="00ED6036">
        <w:rPr>
          <w:sz w:val="36"/>
        </w:rPr>
        <w:t xml:space="preserve"> to the next child.</w:t>
      </w:r>
    </w:p>
    <w:p w:rsidR="00A4690B" w:rsidRDefault="00A4690B" w:rsidP="008E1F07">
      <w:pPr>
        <w:pStyle w:val="ListParagraph"/>
        <w:numPr>
          <w:ilvl w:val="0"/>
          <w:numId w:val="1"/>
        </w:numPr>
        <w:rPr>
          <w:sz w:val="36"/>
        </w:rPr>
      </w:pPr>
      <w:r>
        <w:rPr>
          <w:sz w:val="36"/>
        </w:rPr>
        <w:t>The numerator was always the amount of chocolate bars to start off with and the denominator was always the amount of children at that time, because the chocolate bars are divided by the number of children.</w:t>
      </w:r>
    </w:p>
    <w:p w:rsidR="00A4690B" w:rsidRDefault="00A4690B" w:rsidP="00A4690B">
      <w:pPr>
        <w:rPr>
          <w:sz w:val="36"/>
        </w:rPr>
      </w:pPr>
    </w:p>
    <w:p w:rsidR="00A4690B" w:rsidRDefault="00A4690B" w:rsidP="00A4690B">
      <w:pPr>
        <w:rPr>
          <w:sz w:val="36"/>
        </w:rPr>
      </w:pPr>
      <w:r>
        <w:rPr>
          <w:sz w:val="36"/>
        </w:rPr>
        <w:t xml:space="preserve">Ruthie </w:t>
      </w:r>
      <w:r w:rsidR="00826284">
        <w:rPr>
          <w:sz w:val="36"/>
        </w:rPr>
        <w:t>with M</w:t>
      </w:r>
      <w:r>
        <w:rPr>
          <w:sz w:val="36"/>
        </w:rPr>
        <w:t>ummy</w:t>
      </w:r>
    </w:p>
    <w:p w:rsidR="00A4690B" w:rsidRPr="00A4690B" w:rsidRDefault="00A4690B" w:rsidP="00A4690B">
      <w:pPr>
        <w:rPr>
          <w:sz w:val="36"/>
        </w:rPr>
      </w:pPr>
      <w:r>
        <w:rPr>
          <w:sz w:val="36"/>
        </w:rPr>
        <w:t>12</w:t>
      </w:r>
      <w:r w:rsidRPr="00A4690B">
        <w:rPr>
          <w:sz w:val="36"/>
          <w:vertAlign w:val="superscript"/>
        </w:rPr>
        <w:t>th</w:t>
      </w:r>
      <w:r>
        <w:rPr>
          <w:sz w:val="36"/>
        </w:rPr>
        <w:t xml:space="preserve"> January 2014 </w:t>
      </w:r>
    </w:p>
    <w:sectPr w:rsidR="00A4690B" w:rsidRPr="00A469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034A6"/>
    <w:multiLevelType w:val="hybridMultilevel"/>
    <w:tmpl w:val="F7E6D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07"/>
    <w:rsid w:val="00826284"/>
    <w:rsid w:val="008E1F07"/>
    <w:rsid w:val="00A4690B"/>
    <w:rsid w:val="00E641D7"/>
    <w:rsid w:val="00ED6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F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2</cp:revision>
  <cp:lastPrinted>2014-01-12T14:04:00Z</cp:lastPrinted>
  <dcterms:created xsi:type="dcterms:W3CDTF">2014-01-12T13:22:00Z</dcterms:created>
  <dcterms:modified xsi:type="dcterms:W3CDTF">2014-01-12T14:09:00Z</dcterms:modified>
</cp:coreProperties>
</file>