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C1" w:rsidRDefault="00433185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180975</wp:posOffset>
            </wp:positionV>
            <wp:extent cx="2876550" cy="2876550"/>
            <wp:effectExtent l="19050" t="0" r="0" b="0"/>
            <wp:wrapTight wrapText="bothSides">
              <wp:wrapPolygon edited="0">
                <wp:start x="8726" y="0"/>
                <wp:lineTo x="7438" y="143"/>
                <wp:lineTo x="3576" y="2003"/>
                <wp:lineTo x="2718" y="3290"/>
                <wp:lineTo x="1574" y="4577"/>
                <wp:lineTo x="286" y="6866"/>
                <wp:lineTo x="-143" y="9155"/>
                <wp:lineTo x="0" y="13732"/>
                <wp:lineTo x="1001" y="16021"/>
                <wp:lineTo x="2718" y="18453"/>
                <wp:lineTo x="5722" y="20599"/>
                <wp:lineTo x="5865" y="20742"/>
                <wp:lineTo x="8440" y="21457"/>
                <wp:lineTo x="8726" y="21457"/>
                <wp:lineTo x="12731" y="21457"/>
                <wp:lineTo x="13017" y="21457"/>
                <wp:lineTo x="15592" y="20742"/>
                <wp:lineTo x="15592" y="20599"/>
                <wp:lineTo x="15735" y="20599"/>
                <wp:lineTo x="18739" y="18453"/>
                <wp:lineTo x="18882" y="18310"/>
                <wp:lineTo x="20456" y="16164"/>
                <wp:lineTo x="20456" y="16021"/>
                <wp:lineTo x="21457" y="13875"/>
                <wp:lineTo x="21457" y="13732"/>
                <wp:lineTo x="21600" y="11587"/>
                <wp:lineTo x="21600" y="9155"/>
                <wp:lineTo x="21457" y="8154"/>
                <wp:lineTo x="21171" y="6866"/>
                <wp:lineTo x="20026" y="4721"/>
                <wp:lineTo x="17881" y="2003"/>
                <wp:lineTo x="14019" y="143"/>
                <wp:lineTo x="12731" y="0"/>
                <wp:lineTo x="8726" y="0"/>
              </wp:wrapPolygon>
            </wp:wrapTight>
            <wp:docPr id="1" name="Picture 1" descr="http://nrich.maths.org/content/id/6323/Partly-circle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6323/Partly-circles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FC1">
        <w:t>1:</w:t>
      </w:r>
    </w:p>
    <w:p w:rsidR="001E0DDB" w:rsidRDefault="001E0DDB"/>
    <w:p w:rsidR="00433185" w:rsidRDefault="00091337">
      <w:r>
        <w:rPr>
          <w:rFonts w:ascii="Georgia" w:hAnsi="Georgia"/>
          <w:noProof/>
          <w:spacing w:val="10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-56.15pt;margin-top:-5.25pt;width:19.05pt;height:12.75pt;flip:y;z-index:251666432" o:connectortype="straight"/>
        </w:pict>
      </w:r>
      <w:r>
        <w:rPr>
          <w:rFonts w:ascii="Georgia" w:hAnsi="Georgia"/>
          <w:noProof/>
          <w:spacing w:val="10"/>
          <w:lang w:eastAsia="en-GB"/>
        </w:rPr>
        <w:pict>
          <v:shape id="_x0000_s1035" type="#_x0000_t32" style="position:absolute;margin-left:-53.4pt;margin-top:-5.25pt;width:8.25pt;height:4.5pt;flip:x;z-index:251665408" o:connectortype="straight"/>
        </w:pict>
      </w:r>
      <w:r>
        <w:rPr>
          <w:rFonts w:ascii="Georgia" w:hAnsi="Georgia"/>
          <w:noProof/>
          <w:spacing w:val="10"/>
          <w:lang w:eastAsia="en-GB"/>
        </w:rPr>
        <w:pict>
          <v:shape id="_x0000_s1034" type="#_x0000_t32" style="position:absolute;margin-left:-188.55pt;margin-top:56.25pt;width:3.75pt;height:18.75pt;flip:y;z-index:251664384" o:connectortype="straight"/>
        </w:pict>
      </w:r>
      <w:r>
        <w:rPr>
          <w:rFonts w:ascii="Georgia" w:hAnsi="Georgia"/>
          <w:noProof/>
          <w:spacing w:val="10"/>
          <w:lang w:eastAsia="en-GB"/>
        </w:rPr>
        <w:pict>
          <v:shape id="_x0000_s1033" type="#_x0000_t32" style="position:absolute;margin-left:-193.05pt;margin-top:56.25pt;width:4.5pt;height:18.75pt;flip:y;z-index:251663360" o:connectortype="straight"/>
        </w:pict>
      </w:r>
      <w:r>
        <w:rPr>
          <w:rFonts w:ascii="Georgia" w:hAnsi="Georgia"/>
          <w:noProof/>
          <w:spacing w:val="10"/>
          <w:lang w:eastAsia="en-GB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-15.3pt;margin-top:42.75pt;width:7.5pt;height:13.5pt;flip:x;z-index:251662336"/>
        </w:pict>
      </w:r>
      <w:r>
        <w:rPr>
          <w:rFonts w:ascii="Georgia" w:hAnsi="Georgia"/>
          <w:noProof/>
          <w:spacing w:val="10"/>
          <w:lang w:eastAsia="en-GB"/>
        </w:rPr>
        <w:pict>
          <v:shape id="_x0000_s1028" type="#_x0000_t19" style="position:absolute;margin-left:-65.95pt;margin-top:161pt;width:11.35pt;height:7.15pt;rotation:-2322970fd;z-index:251661312"/>
        </w:pict>
      </w:r>
      <w:r>
        <w:rPr>
          <w:rFonts w:ascii="Georgia" w:hAnsi="Georgia"/>
          <w:noProof/>
          <w:spacing w:val="10"/>
          <w:lang w:eastAsia="en-GB"/>
        </w:rPr>
        <w:pict>
          <v:shape id="_x0000_s1027" type="#_x0000_t32" style="position:absolute;margin-left:-217.8pt;margin-top:56.25pt;width:164.4pt;height:118.5pt;z-index:251660288" o:connectortype="straight"/>
        </w:pict>
      </w:r>
      <w:r>
        <w:rPr>
          <w:rFonts w:ascii="Georgia" w:hAnsi="Georgia"/>
          <w:noProof/>
          <w:spacing w:val="10"/>
          <w:lang w:eastAsia="en-GB"/>
        </w:rPr>
        <w:pict>
          <v:shape id="_x0000_s1026" type="#_x0000_t32" style="position:absolute;margin-left:-56.15pt;margin-top:-24pt;width:57.75pt;height:80.25pt;z-index:251659264" o:connectortype="straight"/>
        </w:pict>
      </w:r>
      <w:r w:rsidR="00433185">
        <w:t xml:space="preserve">Join </w:t>
      </w:r>
      <w:proofErr w:type="gramStart"/>
      <w:r w:rsidR="00433185">
        <w:t>a and</w:t>
      </w:r>
      <w:proofErr w:type="gramEnd"/>
      <w:r w:rsidR="00433185">
        <w:t xml:space="preserve"> d, and b and c, to make 2 triangles.</w:t>
      </w:r>
    </w:p>
    <w:p w:rsidR="00433185" w:rsidRDefault="00433185">
      <w:r>
        <w:rPr>
          <w:noProof/>
          <w:lang w:eastAsia="en-GB"/>
        </w:rPr>
        <w:pict>
          <v:rect id="_x0000_s1037" style="position:absolute;margin-left:-75.75pt;margin-top:34.65pt;width:7.05pt;height:9pt;z-index:251667456" filled="f" strokeweight="1.25pt"/>
        </w:pict>
      </w:r>
      <w:r>
        <w:t>These triangles are similar because they have identical angles, as shown</w:t>
      </w:r>
      <w:r w:rsidR="00AA2BCF">
        <w:t xml:space="preserve"> (bow-tie theorem).</w:t>
      </w:r>
    </w:p>
    <w:p w:rsidR="00AA2BCF" w:rsidRDefault="00AA2BCF">
      <w:r>
        <w:t>So:   a/c = d/b</w:t>
      </w:r>
    </w:p>
    <w:p w:rsidR="00AA2BCF" w:rsidRDefault="00AA2BCF">
      <w:r>
        <w:t xml:space="preserve">         </w:t>
      </w:r>
      <w:proofErr w:type="gramStart"/>
      <w:r>
        <w:t>ab</w:t>
      </w:r>
      <w:proofErr w:type="gramEnd"/>
      <w:r>
        <w:t xml:space="preserve"> = cd</w:t>
      </w:r>
    </w:p>
    <w:p w:rsidR="00AA2BCF" w:rsidRDefault="00AA2BCF"/>
    <w:p w:rsidR="00433185" w:rsidRDefault="00433185"/>
    <w:p w:rsidR="00433185" w:rsidRDefault="00433185"/>
    <w:p w:rsidR="00433185" w:rsidRDefault="00433185"/>
    <w:p w:rsidR="00AA2BCF" w:rsidRDefault="00AA2BCF">
      <w:r>
        <w:t xml:space="preserve">            </w:t>
      </w:r>
      <w:r w:rsidR="00BE4FC1">
        <w:t>2: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A2BCF" w:rsidRDefault="00AA2BCF"/>
    <w:p w:rsidR="00AA2BCF" w:rsidRDefault="00AA2BCF" w:rsidP="00AA2BCF">
      <w:pPr>
        <w:ind w:left="720" w:firstLine="720"/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2879725" cy="2876550"/>
            <wp:effectExtent l="19050" t="0" r="0" b="0"/>
            <wp:wrapTight wrapText="bothSides">
              <wp:wrapPolygon edited="0">
                <wp:start x="12003" y="0"/>
                <wp:lineTo x="6430" y="2289"/>
                <wp:lineTo x="4858" y="3290"/>
                <wp:lineTo x="3429" y="4434"/>
                <wp:lineTo x="2000" y="6866"/>
                <wp:lineTo x="1286" y="9012"/>
                <wp:lineTo x="286" y="10156"/>
                <wp:lineTo x="-143" y="11444"/>
                <wp:lineTo x="1429" y="13732"/>
                <wp:lineTo x="2572" y="16021"/>
                <wp:lineTo x="4715" y="18310"/>
                <wp:lineTo x="4858" y="18882"/>
                <wp:lineTo x="10002" y="20599"/>
                <wp:lineTo x="11860" y="20599"/>
                <wp:lineTo x="11860" y="21457"/>
                <wp:lineTo x="13146" y="21457"/>
                <wp:lineTo x="13289" y="20742"/>
                <wp:lineTo x="13432" y="20599"/>
                <wp:lineTo x="16861" y="18453"/>
                <wp:lineTo x="17004" y="18310"/>
                <wp:lineTo x="19004" y="16164"/>
                <wp:lineTo x="21576" y="11587"/>
                <wp:lineTo x="21576" y="10442"/>
                <wp:lineTo x="20433" y="9155"/>
                <wp:lineTo x="19719" y="7009"/>
                <wp:lineTo x="19719" y="6866"/>
                <wp:lineTo x="18290" y="4434"/>
                <wp:lineTo x="16146" y="2861"/>
                <wp:lineTo x="15146" y="2289"/>
                <wp:lineTo x="13146" y="0"/>
                <wp:lineTo x="12003" y="0"/>
              </wp:wrapPolygon>
            </wp:wrapTight>
            <wp:docPr id="4" name="Picture 4" descr="http://nrich.maths.org/content/id/6323/Partly-circle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rich.maths.org/content/id/6323/Partly-circles3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FE6B3D">
        <w:rPr>
          <w:rFonts w:ascii="Arial" w:hAnsi="Arial" w:cs="Arial"/>
          <w:noProof/>
          <w:lang w:eastAsia="en-GB"/>
        </w:rPr>
        <w:t>y</w:t>
      </w:r>
      <w:proofErr w:type="spellStart"/>
      <w:r>
        <w:t>ellow</w:t>
      </w:r>
      <w:proofErr w:type="spellEnd"/>
      <w:proofErr w:type="gramEnd"/>
      <w:r>
        <w:t xml:space="preserve"> area = area</w:t>
      </w:r>
      <w:r w:rsidRPr="00AA2BCF">
        <w:t xml:space="preserve"> </w:t>
      </w:r>
      <w:r>
        <w:t>of big</w:t>
      </w:r>
      <w:r w:rsidRPr="00AA2BCF">
        <w:t xml:space="preserve"> </w:t>
      </w:r>
      <w:r>
        <w:t>circle – area of other 2 circles</w:t>
      </w:r>
    </w:p>
    <w:p w:rsidR="00AA2BCF" w:rsidRDefault="00AA2BCF" w:rsidP="00AA2BCF">
      <w:pPr>
        <w:ind w:left="720" w:firstLine="720"/>
      </w:pPr>
    </w:p>
    <w:p w:rsidR="00AA2BCF" w:rsidRDefault="00AA2BCF" w:rsidP="00AA2BCF">
      <w:pPr>
        <w:ind w:left="720" w:firstLine="720"/>
      </w:pPr>
      <w:r>
        <w:tab/>
      </w:r>
      <w:r w:rsidR="00990A04">
        <w:t xml:space="preserve">   </w:t>
      </w:r>
      <w:r>
        <w:t xml:space="preserve">  </w:t>
      </w:r>
      <w:proofErr w:type="gramStart"/>
      <w:r w:rsidR="00990A04">
        <w:t>radius</w:t>
      </w:r>
      <w:proofErr w:type="gramEnd"/>
      <w:r w:rsidR="00990A04">
        <w:t xml:space="preserve"> of smallest circle is r</w:t>
      </w:r>
    </w:p>
    <w:p w:rsidR="00990A04" w:rsidRDefault="00990A04" w:rsidP="00990A04">
      <w:pPr>
        <w:ind w:left="720" w:firstLine="720"/>
      </w:pPr>
      <w:r>
        <w:tab/>
        <w:t xml:space="preserve"> </w:t>
      </w:r>
      <w:proofErr w:type="gramStart"/>
      <w:r>
        <w:t>radius</w:t>
      </w:r>
      <w:proofErr w:type="gramEnd"/>
      <w:r>
        <w:t xml:space="preserve"> of next circle is R</w:t>
      </w:r>
    </w:p>
    <w:p w:rsidR="00990A04" w:rsidRDefault="00990A04" w:rsidP="00990A04">
      <w:pPr>
        <w:ind w:left="720" w:firstLine="720"/>
      </w:pPr>
      <w:r>
        <w:t xml:space="preserve">     </w:t>
      </w:r>
      <w:proofErr w:type="gramStart"/>
      <w:r>
        <w:t>so</w:t>
      </w:r>
      <w:proofErr w:type="gramEnd"/>
      <w:r>
        <w:t xml:space="preserve"> radius of big circle is </w:t>
      </w:r>
      <w:proofErr w:type="spellStart"/>
      <w:r>
        <w:t>r+R</w:t>
      </w:r>
      <w:proofErr w:type="spellEnd"/>
    </w:p>
    <w:p w:rsidR="00990A04" w:rsidRDefault="00990A04" w:rsidP="00990A04">
      <w:pPr>
        <w:ind w:left="720" w:firstLine="720"/>
      </w:pPr>
    </w:p>
    <w:p w:rsidR="00990A04" w:rsidRDefault="00990A04" w:rsidP="00AA2BCF">
      <w:pPr>
        <w:ind w:left="720" w:firstLine="720"/>
        <w:rPr>
          <w:rFonts w:eastAsiaTheme="minorEastAsia"/>
        </w:rPr>
      </w:pPr>
      <w:proofErr w:type="gramStart"/>
      <w:r>
        <w:t>yellow</w:t>
      </w:r>
      <w:proofErr w:type="gramEnd"/>
      <w:r>
        <w:t xml:space="preserve"> area = </w:t>
      </w:r>
      <m:oMath>
        <m:r>
          <w:rPr>
            <w:rFonts w:ascii="Cambria Math" w:hAnsi="Cambria Math"/>
          </w:rPr>
          <m:t>π</m:t>
        </m:r>
      </m:oMath>
      <w:r>
        <w:rPr>
          <w:rFonts w:eastAsiaTheme="minorEastAsia"/>
        </w:rPr>
        <w:t xml:space="preserve">(r+R)² - </w:t>
      </w:r>
      <m:oMath>
        <m:r>
          <w:rPr>
            <w:rFonts w:ascii="Cambria Math" w:hAnsi="Cambria Math"/>
          </w:rPr>
          <m:t>π</m:t>
        </m:r>
      </m:oMath>
      <w:r>
        <w:rPr>
          <w:rFonts w:eastAsiaTheme="minorEastAsia"/>
        </w:rPr>
        <w:t xml:space="preserve">r² - </w:t>
      </w:r>
      <m:oMath>
        <m:r>
          <w:rPr>
            <w:rFonts w:ascii="Cambria Math" w:hAnsi="Cambria Math"/>
          </w:rPr>
          <m:t>π</m:t>
        </m:r>
      </m:oMath>
      <w:r>
        <w:rPr>
          <w:rFonts w:eastAsiaTheme="minorEastAsia"/>
        </w:rPr>
        <w:t>R²</w:t>
      </w:r>
    </w:p>
    <w:p w:rsidR="00990A04" w:rsidRDefault="00990A04" w:rsidP="00AA2BCF">
      <w:pPr>
        <w:ind w:left="720" w:firstLine="720"/>
        <w:rPr>
          <w:rFonts w:eastAsiaTheme="minorEastAsia"/>
        </w:rPr>
      </w:pPr>
      <w:r>
        <w:rPr>
          <w:rFonts w:eastAsiaTheme="minorEastAsia"/>
        </w:rPr>
        <w:tab/>
        <w:t xml:space="preserve">               = </w:t>
      </w:r>
      <m:oMath>
        <m:r>
          <w:rPr>
            <w:rFonts w:ascii="Cambria Math" w:hAnsi="Cambria Math"/>
          </w:rPr>
          <m:t>π</m:t>
        </m:r>
      </m:oMath>
      <w:r w:rsidR="00BE4FC1">
        <w:rPr>
          <w:rFonts w:eastAsiaTheme="minorEastAsia"/>
        </w:rPr>
        <w:t>(r² + R² + 2rR – r² - R²)</w:t>
      </w:r>
    </w:p>
    <w:p w:rsidR="00BE4FC1" w:rsidRDefault="00BE4FC1" w:rsidP="00AA2BCF">
      <w:pPr>
        <w:ind w:left="720" w:firstLine="72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   </w:t>
      </w:r>
      <w:proofErr w:type="gramStart"/>
      <w:r>
        <w:rPr>
          <w:rFonts w:eastAsiaTheme="minorEastAsia"/>
        </w:rPr>
        <w:t>=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2π</m:t>
        </m:r>
      </m:oMath>
      <w:r>
        <w:rPr>
          <w:rFonts w:eastAsiaTheme="minorEastAsia"/>
        </w:rPr>
        <w:t>Rr</w:t>
      </w:r>
      <w:proofErr w:type="gramEnd"/>
    </w:p>
    <w:p w:rsidR="00BE4FC1" w:rsidRDefault="00BE4FC1" w:rsidP="00AA2BCF">
      <w:pPr>
        <w:ind w:left="720" w:firstLine="720"/>
        <w:rPr>
          <w:rFonts w:eastAsiaTheme="minorEastAsia"/>
        </w:rPr>
      </w:pPr>
    </w:p>
    <w:p w:rsidR="00BE4FC1" w:rsidRDefault="00BE4FC1" w:rsidP="00AA2BCF">
      <w:pPr>
        <w:ind w:left="720" w:firstLine="720"/>
        <w:rPr>
          <w:rFonts w:eastAsiaTheme="minorEastAsia"/>
        </w:rPr>
      </w:pPr>
      <w:proofErr w:type="gramStart"/>
      <w:r>
        <w:rPr>
          <w:rFonts w:eastAsiaTheme="minorEastAsia"/>
        </w:rPr>
        <w:t>Using the result from part 1:  line CD is halved and the product of the 2 halves is the same as the product of the diameters of the 2 small circles.</w:t>
      </w:r>
      <w:proofErr w:type="gramEnd"/>
    </w:p>
    <w:p w:rsidR="00990A04" w:rsidRDefault="00FE6B3D" w:rsidP="00AA2BCF">
      <w:pPr>
        <w:ind w:left="720" w:firstLine="720"/>
        <w:rPr>
          <w:rFonts w:eastAsiaTheme="minorEastAsia"/>
        </w:rPr>
      </w:pPr>
      <w:r>
        <w:rPr>
          <w:rFonts w:eastAsiaTheme="minorEastAsia"/>
        </w:rPr>
        <w:t>2r x 2R = 16</w:t>
      </w:r>
    </w:p>
    <w:p w:rsidR="00FE6B3D" w:rsidRDefault="00FE6B3D" w:rsidP="00AA2BCF">
      <w:pPr>
        <w:ind w:left="720" w:firstLine="720"/>
        <w:rPr>
          <w:rFonts w:eastAsiaTheme="minorEastAsia"/>
        </w:rPr>
      </w:pPr>
      <w:r>
        <w:rPr>
          <w:rFonts w:eastAsiaTheme="minorEastAsia"/>
        </w:rPr>
        <w:t xml:space="preserve">       </w:t>
      </w:r>
      <w:proofErr w:type="spellStart"/>
      <w:proofErr w:type="gramStart"/>
      <w:r>
        <w:rPr>
          <w:rFonts w:eastAsiaTheme="minorEastAsia"/>
        </w:rPr>
        <w:t>rR</w:t>
      </w:r>
      <w:proofErr w:type="spellEnd"/>
      <w:proofErr w:type="gramEnd"/>
      <w:r>
        <w:rPr>
          <w:rFonts w:eastAsiaTheme="minorEastAsia"/>
        </w:rPr>
        <w:t xml:space="preserve"> = 4</w:t>
      </w:r>
    </w:p>
    <w:p w:rsidR="00FE6B3D" w:rsidRDefault="00FE6B3D" w:rsidP="00AA2BCF">
      <w:pPr>
        <w:ind w:left="720" w:firstLine="720"/>
        <w:rPr>
          <w:rFonts w:eastAsiaTheme="minorEastAsia"/>
        </w:rPr>
      </w:pPr>
      <w:proofErr w:type="gramStart"/>
      <w:r>
        <w:rPr>
          <w:rFonts w:eastAsiaTheme="minorEastAsia"/>
        </w:rPr>
        <w:t>yellow</w:t>
      </w:r>
      <w:proofErr w:type="gramEnd"/>
      <w:r>
        <w:rPr>
          <w:rFonts w:eastAsiaTheme="minorEastAsia"/>
        </w:rPr>
        <w:t xml:space="preserve"> area = 8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π</m:t>
        </m:r>
      </m:oMath>
    </w:p>
    <w:p w:rsidR="00FE6B3D" w:rsidRDefault="007D7D17" w:rsidP="00AA2BCF">
      <w:pPr>
        <w:ind w:left="720" w:firstLine="720"/>
        <w:rPr>
          <w:rFonts w:eastAsiaTheme="minorEastAsia"/>
        </w:rPr>
      </w:pPr>
      <w:r>
        <w:rPr>
          <w:rFonts w:eastAsiaTheme="minorEastAsia"/>
          <w:noProof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180975</wp:posOffset>
            </wp:positionV>
            <wp:extent cx="2879725" cy="2879725"/>
            <wp:effectExtent l="19050" t="0" r="0" b="0"/>
            <wp:wrapTight wrapText="bothSides">
              <wp:wrapPolygon edited="0">
                <wp:start x="8716" y="0"/>
                <wp:lineTo x="7430" y="143"/>
                <wp:lineTo x="3572" y="2000"/>
                <wp:lineTo x="3001" y="3001"/>
                <wp:lineTo x="1572" y="4572"/>
                <wp:lineTo x="286" y="6859"/>
                <wp:lineTo x="-143" y="9145"/>
                <wp:lineTo x="0" y="13717"/>
                <wp:lineTo x="1000" y="16004"/>
                <wp:lineTo x="2715" y="18433"/>
                <wp:lineTo x="5716" y="20576"/>
                <wp:lineTo x="5858" y="20719"/>
                <wp:lineTo x="8430" y="21433"/>
                <wp:lineTo x="8716" y="21433"/>
                <wp:lineTo x="12717" y="21433"/>
                <wp:lineTo x="13003" y="21433"/>
                <wp:lineTo x="15575" y="20719"/>
                <wp:lineTo x="15575" y="20576"/>
                <wp:lineTo x="15718" y="20576"/>
                <wp:lineTo x="18718" y="18433"/>
                <wp:lineTo x="18861" y="18290"/>
                <wp:lineTo x="20433" y="16146"/>
                <wp:lineTo x="20433" y="16004"/>
                <wp:lineTo x="21433" y="13860"/>
                <wp:lineTo x="21433" y="13717"/>
                <wp:lineTo x="21576" y="11574"/>
                <wp:lineTo x="21576" y="9145"/>
                <wp:lineTo x="21433" y="8145"/>
                <wp:lineTo x="21148" y="6859"/>
                <wp:lineTo x="20004" y="4715"/>
                <wp:lineTo x="17861" y="2000"/>
                <wp:lineTo x="14003" y="143"/>
                <wp:lineTo x="12717" y="0"/>
                <wp:lineTo x="8716" y="0"/>
              </wp:wrapPolygon>
            </wp:wrapTight>
            <wp:docPr id="7" name="Picture 7" descr="http://nrich.maths.org/content/id/6323/Partly-circle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rich.maths.org/content/id/6323/Partly-circles2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71A7">
        <w:rPr>
          <w:rFonts w:eastAsiaTheme="minorEastAsia"/>
        </w:rPr>
        <w:t>3:</w:t>
      </w:r>
    </w:p>
    <w:p w:rsidR="00990A04" w:rsidRDefault="00DB71A7" w:rsidP="00AA2BCF">
      <w:pPr>
        <w:ind w:left="720" w:firstLine="720"/>
      </w:pPr>
      <w:r>
        <w:t xml:space="preserve">                      </w:t>
      </w:r>
      <w:proofErr w:type="gramStart"/>
      <w:r>
        <w:t>yellow</w:t>
      </w:r>
      <w:proofErr w:type="gramEnd"/>
      <w:r>
        <w:t xml:space="preserve"> area = area of </w:t>
      </w:r>
      <w:r w:rsidR="00AB3991">
        <w:t>larger circle</w:t>
      </w:r>
    </w:p>
    <w:p w:rsidR="00AB3991" w:rsidRDefault="00AB3991" w:rsidP="00AA2BCF">
      <w:pPr>
        <w:ind w:left="720" w:firstLine="720"/>
      </w:pPr>
      <w:r>
        <w:t xml:space="preserve">                      ∏R² = 2∏rR</w:t>
      </w:r>
    </w:p>
    <w:p w:rsidR="00AB3991" w:rsidRDefault="00AB3991" w:rsidP="00AA2BCF">
      <w:pPr>
        <w:ind w:left="720" w:firstLine="720"/>
      </w:pPr>
      <w:r>
        <w:t xml:space="preserve">                  R = 2r</w:t>
      </w:r>
      <w:r>
        <w:tab/>
        <w:t xml:space="preserve">   and biggest radius = r + R = 3r</w:t>
      </w:r>
    </w:p>
    <w:p w:rsidR="00AB3991" w:rsidRDefault="00AB3991" w:rsidP="00AA2BCF">
      <w:pPr>
        <w:ind w:left="720" w:firstLine="720"/>
      </w:pPr>
      <w:proofErr w:type="gramStart"/>
      <w:r>
        <w:t>ratio</w:t>
      </w:r>
      <w:proofErr w:type="gramEnd"/>
      <w:r>
        <w:t xml:space="preserve"> of radii = 1:2:3</w:t>
      </w:r>
    </w:p>
    <w:sectPr w:rsidR="00AB3991" w:rsidSect="00773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/>
  <w:rsids>
    <w:rsidRoot w:val="00091337"/>
    <w:rsid w:val="00091337"/>
    <w:rsid w:val="001E0DDB"/>
    <w:rsid w:val="00202B78"/>
    <w:rsid w:val="00433185"/>
    <w:rsid w:val="0044541D"/>
    <w:rsid w:val="00773552"/>
    <w:rsid w:val="007D7D17"/>
    <w:rsid w:val="008C014F"/>
    <w:rsid w:val="00990A04"/>
    <w:rsid w:val="00AA2BCF"/>
    <w:rsid w:val="00AB3991"/>
    <w:rsid w:val="00BE4FC1"/>
    <w:rsid w:val="00DB71A7"/>
    <w:rsid w:val="00FE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arc" idref="#_x0000_s1028"/>
        <o:r id="V:Rule8" type="arc" idref="#_x0000_s1029"/>
        <o:r id="V:Rule10" type="arc" idref="#_x0000_s1030"/>
        <o:r id="V:Rule12" type="arc" idref="#_x0000_s1031"/>
        <o:r id="V:Rule13" type="arc" idref="#_x0000_s1032"/>
        <o:r id="V:Rule15" type="connector" idref="#_x0000_s1033"/>
        <o:r id="V:Rule17" type="connector" idref="#_x0000_s1034"/>
        <o:r id="V:Rule19" type="connector" idref="#_x0000_s1035"/>
        <o:r id="V:Rule21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3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6B3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2009-01-20T09:33:00Z</dcterms:created>
  <dcterms:modified xsi:type="dcterms:W3CDTF">2009-01-20T10:41:00Z</dcterms:modified>
</cp:coreProperties>
</file>