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2FF" w:rsidRPr="000907F3" w:rsidRDefault="001062FF" w:rsidP="000907F3">
      <w:pPr>
        <w:rPr>
          <w:rFonts w:eastAsiaTheme="minorEastAsia"/>
          <w:sz w:val="24"/>
          <w:u w:val="single"/>
        </w:rPr>
      </w:pPr>
      <w:bookmarkStart w:id="0" w:name="_GoBack"/>
      <w:bookmarkEnd w:id="0"/>
      <w:r>
        <w:rPr>
          <w:sz w:val="24"/>
          <w:u w:val="single"/>
        </w:rPr>
        <w:t xml:space="preserve">Work out </w:t>
      </w:r>
      <m:oMath>
        <m:sSup>
          <m:sSupPr>
            <m:ctrlPr>
              <w:rPr>
                <w:rFonts w:ascii="Cambria Math" w:hAnsi="Cambria Math"/>
                <w:i/>
                <w:sz w:val="24"/>
                <w:u w:val="single"/>
              </w:rPr>
            </m:ctrlPr>
          </m:sSupPr>
          <m:e>
            <m:r>
              <w:rPr>
                <w:rFonts w:ascii="Cambria Math" w:hAnsi="Cambria Math"/>
                <w:sz w:val="24"/>
                <w:u w:val="single"/>
              </w:rPr>
              <m:t>2</m:t>
            </m:r>
          </m:e>
          <m:sup>
            <m:r>
              <w:rPr>
                <w:rFonts w:ascii="Cambria Math" w:hAnsi="Cambria Math"/>
                <w:sz w:val="24"/>
                <w:u w:val="single"/>
              </w:rPr>
              <m:t>n</m:t>
            </m:r>
          </m:sup>
        </m:sSup>
        <m:r>
          <w:rPr>
            <w:rFonts w:ascii="Cambria Math" w:hAnsi="Cambria Math"/>
            <w:sz w:val="24"/>
            <w:u w:val="single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u w:val="single"/>
              </w:rPr>
            </m:ctrlPr>
          </m:sSupPr>
          <m:e>
            <m:r>
              <w:rPr>
                <w:rFonts w:ascii="Cambria Math" w:hAnsi="Cambria Math"/>
                <w:sz w:val="24"/>
                <w:u w:val="single"/>
              </w:rPr>
              <m:t>3</m:t>
            </m:r>
          </m:e>
          <m:sup>
            <m:r>
              <w:rPr>
                <w:rFonts w:ascii="Cambria Math" w:hAnsi="Cambria Math"/>
                <w:sz w:val="24"/>
                <w:u w:val="single"/>
              </w:rPr>
              <m:t>n</m:t>
            </m:r>
          </m:sup>
        </m:sSup>
      </m:oMath>
      <w:r>
        <w:rPr>
          <w:rFonts w:eastAsiaTheme="minorEastAsia"/>
          <w:sz w:val="24"/>
          <w:u w:val="single"/>
        </w:rPr>
        <w:t>for some different odd values of n. What do you notice?</w:t>
      </w:r>
    </w:p>
    <w:p w:rsidR="00CA37E4" w:rsidRPr="006B49ED" w:rsidRDefault="00302FA5" w:rsidP="001062FF">
      <w:pPr>
        <w:pStyle w:val="NoSpacing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=5</m:t>
          </m:r>
        </m:oMath>
      </m:oMathPara>
    </w:p>
    <w:p w:rsidR="00CA37E4" w:rsidRPr="006B49ED" w:rsidRDefault="00302FA5" w:rsidP="00CA37E4">
      <w:pPr>
        <w:pStyle w:val="NoSpacing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=35</m:t>
          </m:r>
        </m:oMath>
      </m:oMathPara>
    </w:p>
    <w:p w:rsidR="00CA37E4" w:rsidRPr="006B49ED" w:rsidRDefault="00302FA5" w:rsidP="00CA37E4">
      <w:pPr>
        <w:pStyle w:val="NoSpacing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=275</m:t>
          </m:r>
        </m:oMath>
      </m:oMathPara>
    </w:p>
    <w:p w:rsidR="00CA37E4" w:rsidRPr="006B49ED" w:rsidRDefault="00302FA5" w:rsidP="00CA37E4">
      <w:pPr>
        <w:pStyle w:val="NoSpacing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7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7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=2315</m:t>
          </m:r>
        </m:oMath>
      </m:oMathPara>
    </w:p>
    <w:p w:rsidR="00CA37E4" w:rsidRPr="006B49ED" w:rsidRDefault="00302FA5" w:rsidP="00CA37E4">
      <w:pPr>
        <w:pStyle w:val="NoSpacing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9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9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=20195</m:t>
          </m:r>
        </m:oMath>
      </m:oMathPara>
    </w:p>
    <w:p w:rsidR="00CA37E4" w:rsidRPr="006B49ED" w:rsidRDefault="00CA37E4" w:rsidP="001062FF">
      <w:pPr>
        <w:pStyle w:val="NoSpacing"/>
        <w:rPr>
          <w:rFonts w:eastAsiaTheme="minorEastAsia"/>
          <w:sz w:val="24"/>
          <w:szCs w:val="24"/>
        </w:rPr>
      </w:pPr>
    </w:p>
    <w:p w:rsidR="000907F3" w:rsidRPr="006B49ED" w:rsidRDefault="000907F3" w:rsidP="001062FF">
      <w:pPr>
        <w:pStyle w:val="NoSpacing"/>
        <w:rPr>
          <w:rFonts w:eastAsiaTheme="minorEastAsia"/>
          <w:sz w:val="24"/>
          <w:szCs w:val="24"/>
        </w:rPr>
      </w:pPr>
      <w:r w:rsidRPr="006B49ED">
        <w:rPr>
          <w:rFonts w:eastAsiaTheme="minorEastAsia"/>
          <w:sz w:val="24"/>
          <w:szCs w:val="24"/>
        </w:rPr>
        <w:t>When</w:t>
      </w:r>
      <w:r w:rsidR="001200A6" w:rsidRPr="006B49ED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Pr="006B49ED">
        <w:rPr>
          <w:rFonts w:eastAsiaTheme="minorEastAsia"/>
          <w:sz w:val="24"/>
          <w:szCs w:val="24"/>
        </w:rPr>
        <w:t xml:space="preserve"> is an odd number the answer always ends in 5. </w:t>
      </w:r>
    </w:p>
    <w:p w:rsidR="000907F3" w:rsidRPr="006B49ED" w:rsidRDefault="000907F3" w:rsidP="001062FF">
      <w:pPr>
        <w:pStyle w:val="NoSpacing"/>
        <w:rPr>
          <w:rFonts w:eastAsiaTheme="minorEastAsia"/>
          <w:sz w:val="24"/>
          <w:szCs w:val="24"/>
        </w:rPr>
      </w:pPr>
      <w:r w:rsidRPr="006B49ED">
        <w:rPr>
          <w:rFonts w:eastAsiaTheme="minorEastAsi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E024B" wp14:editId="6A6AE8C3">
                <wp:simplePos x="0" y="0"/>
                <wp:positionH relativeFrom="column">
                  <wp:posOffset>580217</wp:posOffset>
                </wp:positionH>
                <wp:positionV relativeFrom="paragraph">
                  <wp:posOffset>133350</wp:posOffset>
                </wp:positionV>
                <wp:extent cx="919942" cy="820189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942" cy="8201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7F3" w:rsidRPr="006B49ED" w:rsidRDefault="00302FA5" w:rsidP="001200A6">
                            <w:pPr>
                              <w:pStyle w:val="NoSpacing"/>
                              <w:rPr>
                                <w:rFonts w:eastAsiaTheme="minorEastAsia"/>
                                <w:sz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3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1</m:t>
                                    </m:r>
                                  </m:sup>
                                </m:s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=3</m:t>
                                </m:r>
                              </m:oMath>
                            </m:oMathPara>
                          </w:p>
                          <w:p w:rsidR="001200A6" w:rsidRPr="006B49ED" w:rsidRDefault="00302FA5" w:rsidP="001200A6">
                            <w:pPr>
                              <w:pStyle w:val="NoSpacing"/>
                              <w:rPr>
                                <w:rFonts w:eastAsiaTheme="minorEastAsia"/>
                                <w:sz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3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3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24"/>
                                  </w:rPr>
                                  <m:t>=27</m:t>
                                </m:r>
                              </m:oMath>
                            </m:oMathPara>
                          </w:p>
                          <w:p w:rsidR="001200A6" w:rsidRPr="006B49ED" w:rsidRDefault="00302FA5" w:rsidP="001200A6">
                            <w:pPr>
                              <w:pStyle w:val="NoSpacing"/>
                              <w:rPr>
                                <w:rFonts w:eastAsiaTheme="minorEastAsia"/>
                                <w:sz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3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5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24"/>
                                  </w:rPr>
                                  <m:t>=243</m:t>
                                </m:r>
                              </m:oMath>
                            </m:oMathPara>
                          </w:p>
                          <w:p w:rsidR="001200A6" w:rsidRPr="006B49ED" w:rsidRDefault="00302FA5" w:rsidP="001200A6">
                            <w:pPr>
                              <w:pStyle w:val="NoSpacing"/>
                              <w:rPr>
                                <w:rFonts w:eastAsiaTheme="minorEastAsia"/>
                                <w:sz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3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7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24"/>
                                  </w:rPr>
                                  <m:t>=2187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7pt;margin-top:10.5pt;width:72.45pt;height:6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" filled="f" stroked="f">
                <v:textbox>
                  <w:txbxContent>
                    <w:p w:rsidR="000907F3" w:rsidRPr="006B49ED" w:rsidRDefault="000907F3" w:rsidP="001200A6">
                      <w:pPr>
                        <w:pStyle w:val="NoSpacing"/>
                        <w:rPr>
                          <w:rFonts w:eastAsiaTheme="minorEastAsia"/>
                          <w:sz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3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1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=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3</m:t>
                          </m:r>
                        </m:oMath>
                      </m:oMathPara>
                    </w:p>
                    <w:p w:rsidR="001200A6" w:rsidRPr="006B49ED" w:rsidRDefault="001200A6" w:rsidP="001200A6">
                      <w:pPr>
                        <w:pStyle w:val="NoSpacing"/>
                        <w:rPr>
                          <w:rFonts w:eastAsiaTheme="minorEastAsia"/>
                          <w:sz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</w:rPr>
                                <m:t>3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4"/>
                            </w:rPr>
                            <m:t>=27</m:t>
                          </m:r>
                        </m:oMath>
                      </m:oMathPara>
                    </w:p>
                    <w:p w:rsidR="001200A6" w:rsidRPr="006B49ED" w:rsidRDefault="001200A6" w:rsidP="001200A6">
                      <w:pPr>
                        <w:pStyle w:val="NoSpacing"/>
                        <w:rPr>
                          <w:rFonts w:eastAsiaTheme="minorEastAsia"/>
                          <w:sz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</w:rPr>
                                <m:t>3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</w:rPr>
                                <m:t>5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4"/>
                            </w:rPr>
                            <m:t>=</m:t>
                          </m:r>
                          <m:r>
                            <w:rPr>
                              <w:rFonts w:ascii="Cambria Math" w:hAnsi="Cambria Math"/>
                              <w:sz w:val="24"/>
                            </w:rPr>
                            <m:t>24</m:t>
                          </m:r>
                          <m:r>
                            <w:rPr>
                              <w:rFonts w:ascii="Cambria Math" w:hAnsi="Cambria Math"/>
                              <w:sz w:val="24"/>
                            </w:rPr>
                            <m:t>3</m:t>
                          </m:r>
                        </m:oMath>
                      </m:oMathPara>
                    </w:p>
                    <w:p w:rsidR="001200A6" w:rsidRPr="006B49ED" w:rsidRDefault="001200A6" w:rsidP="001200A6">
                      <w:pPr>
                        <w:pStyle w:val="NoSpacing"/>
                        <w:rPr>
                          <w:rFonts w:eastAsiaTheme="minorEastAsia"/>
                          <w:sz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</w:rPr>
                                <m:t>3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</w:rPr>
                                <m:t>7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4"/>
                            </w:rPr>
                            <m:t>=2187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0907F3" w:rsidRPr="006B49ED" w:rsidRDefault="00302FA5" w:rsidP="001062FF">
      <w:pPr>
        <w:pStyle w:val="NoSpacing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=2</m:t>
          </m:r>
        </m:oMath>
      </m:oMathPara>
    </w:p>
    <w:p w:rsidR="000907F3" w:rsidRPr="006B49ED" w:rsidRDefault="00302FA5" w:rsidP="000907F3">
      <w:pPr>
        <w:pStyle w:val="NoSpacing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=8</m:t>
          </m:r>
        </m:oMath>
      </m:oMathPara>
    </w:p>
    <w:p w:rsidR="000907F3" w:rsidRPr="006B49ED" w:rsidRDefault="00302FA5" w:rsidP="000907F3">
      <w:pPr>
        <w:pStyle w:val="NoSpacing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=32</m:t>
          </m:r>
        </m:oMath>
      </m:oMathPara>
    </w:p>
    <w:p w:rsidR="000907F3" w:rsidRPr="006B49ED" w:rsidRDefault="00302FA5" w:rsidP="000907F3">
      <w:pPr>
        <w:pStyle w:val="NoSpacing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7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=128</m:t>
          </m:r>
        </m:oMath>
      </m:oMathPara>
    </w:p>
    <w:p w:rsidR="000907F3" w:rsidRPr="006B49ED" w:rsidRDefault="000907F3" w:rsidP="001062FF">
      <w:pPr>
        <w:pStyle w:val="NoSpacing"/>
        <w:rPr>
          <w:rFonts w:eastAsiaTheme="minorEastAsia"/>
          <w:sz w:val="24"/>
          <w:szCs w:val="24"/>
        </w:rPr>
      </w:pPr>
    </w:p>
    <w:p w:rsidR="001200A6" w:rsidRPr="006B49ED" w:rsidRDefault="00302FA5" w:rsidP="00C1012A">
      <w:pPr>
        <w:pStyle w:val="NoSpacing"/>
        <w:jc w:val="both"/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="001200A6" w:rsidRPr="006B49ED">
        <w:rPr>
          <w:rFonts w:eastAsiaTheme="minorEastAsia"/>
          <w:sz w:val="24"/>
          <w:szCs w:val="24"/>
        </w:rPr>
        <w:t xml:space="preserve">, when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1200A6" w:rsidRPr="006B49ED">
        <w:rPr>
          <w:rFonts w:eastAsiaTheme="minorEastAsia"/>
          <w:sz w:val="24"/>
          <w:szCs w:val="24"/>
        </w:rPr>
        <w:t xml:space="preserve"> is an odd n</w:t>
      </w:r>
      <w:r w:rsidR="00B258A0" w:rsidRPr="006B49ED">
        <w:rPr>
          <w:rFonts w:eastAsiaTheme="minorEastAsia"/>
          <w:sz w:val="24"/>
          <w:szCs w:val="24"/>
        </w:rPr>
        <w:t xml:space="preserve">umber, will end in either 2 or 8 because you are doubling 2 or 8 (which will be 4 or 16) and doubling again (making 8 or 32 which ends in 8 or 2). Therefore,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3D6A63" w:rsidRPr="006B49ED">
        <w:rPr>
          <w:rFonts w:eastAsiaTheme="minorEastAsia"/>
          <w:sz w:val="24"/>
          <w:szCs w:val="24"/>
        </w:rPr>
        <w:t xml:space="preserve">(when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3D6A63" w:rsidRPr="006B49ED">
        <w:rPr>
          <w:rFonts w:eastAsiaTheme="minorEastAsia"/>
          <w:sz w:val="24"/>
          <w:szCs w:val="24"/>
        </w:rPr>
        <w:t xml:space="preserve"> is an odd number) </w:t>
      </w:r>
      <w:r w:rsidR="00B258A0" w:rsidRPr="006B49ED">
        <w:rPr>
          <w:rFonts w:eastAsiaTheme="minorEastAsia"/>
          <w:sz w:val="24"/>
          <w:szCs w:val="24"/>
        </w:rPr>
        <w:t>will always end in either 2 or 8.</w:t>
      </w:r>
    </w:p>
    <w:p w:rsidR="00B258A0" w:rsidRPr="006B49ED" w:rsidRDefault="00C1012A" w:rsidP="00C1012A">
      <w:pPr>
        <w:pStyle w:val="NoSpacing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Any numbers that end in three, that are multiplied by 3 and 3 again will give an answer that ends in 7. For example, </w:t>
      </w:r>
      <m:oMath>
        <m:r>
          <w:rPr>
            <w:rFonts w:ascii="Cambria Math" w:eastAsiaTheme="minorEastAsia" w:hAnsi="Cambria Math"/>
            <w:sz w:val="24"/>
            <w:szCs w:val="24"/>
          </w:rPr>
          <m:t>3×3=9</m:t>
        </m:r>
      </m:oMath>
      <w:r w:rsidR="00F829C1">
        <w:rPr>
          <w:rFonts w:eastAsiaTheme="minorEastAsia"/>
          <w:sz w:val="24"/>
          <w:szCs w:val="24"/>
        </w:rPr>
        <w:t xml:space="preserve"> </w:t>
      </w:r>
      <w:r w:rsidRPr="00F829C1">
        <w:t>and</w:t>
      </w:r>
      <w:r w:rsidR="00F829C1">
        <w:t xml:space="preserve"> </w:t>
      </w:r>
      <m:oMath>
        <m:r>
          <w:rPr>
            <w:rFonts w:ascii="Cambria Math" w:hAnsi="Cambria Math"/>
          </w:rPr>
          <m:t>9</m:t>
        </m:r>
        <m:r>
          <w:rPr>
            <w:rFonts w:ascii="Cambria Math" w:eastAsiaTheme="minorEastAsia" w:hAnsi="Cambria Math"/>
            <w:sz w:val="24"/>
            <w:szCs w:val="24"/>
          </w:rPr>
          <m:t>×3=27</m:t>
        </m:r>
      </m:oMath>
      <w:r>
        <w:rPr>
          <w:rFonts w:eastAsiaTheme="minorEastAsia"/>
          <w:sz w:val="24"/>
          <w:szCs w:val="24"/>
        </w:rPr>
        <w:t>.</w:t>
      </w:r>
      <w:r w:rsidR="00F829C1">
        <w:rPr>
          <w:rFonts w:eastAsiaTheme="minorEastAsia"/>
          <w:sz w:val="24"/>
          <w:szCs w:val="24"/>
        </w:rPr>
        <w:t xml:space="preserve"> This always works because if you multiply a number that ends in 7 by 3 and 3 again you will reach another number that ends in 3 (</w:t>
      </w:r>
      <m:oMath>
        <m:r>
          <w:rPr>
            <w:rFonts w:ascii="Cambria Math" w:eastAsiaTheme="minorEastAsia" w:hAnsi="Cambria Math"/>
            <w:sz w:val="24"/>
            <w:szCs w:val="24"/>
          </w:rPr>
          <m:t>27×3=81</m:t>
        </m:r>
      </m:oMath>
      <w:r w:rsidR="00F829C1">
        <w:rPr>
          <w:rFonts w:eastAsiaTheme="minorEastAsia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/>
            <w:sz w:val="24"/>
            <w:szCs w:val="24"/>
          </w:rPr>
          <m:t>81×3=243</m:t>
        </m:r>
      </m:oMath>
      <w:r w:rsidR="00F829C1">
        <w:rPr>
          <w:rFonts w:eastAsiaTheme="minorEastAsia"/>
          <w:sz w:val="24"/>
          <w:szCs w:val="24"/>
        </w:rPr>
        <w:t>).</w:t>
      </w:r>
      <w:r>
        <w:rPr>
          <w:rFonts w:eastAsiaTheme="minorEastAsia"/>
          <w:sz w:val="24"/>
          <w:szCs w:val="24"/>
        </w:rPr>
        <w:t xml:space="preserve"> Any</w:t>
      </w:r>
      <w:r w:rsidR="00A11F09">
        <w:rPr>
          <w:rFonts w:eastAsiaTheme="minorEastAsia"/>
          <w:sz w:val="24"/>
          <w:szCs w:val="24"/>
        </w:rPr>
        <w:t xml:space="preserve"> number that ends in 7, that is</w:t>
      </w:r>
      <w:r>
        <w:rPr>
          <w:rFonts w:eastAsiaTheme="minorEastAsia"/>
          <w:sz w:val="24"/>
          <w:szCs w:val="24"/>
        </w:rPr>
        <w:t xml:space="preserve"> multiplied by 3 and 3 again will always give an answer that ends in 3. For example, </w:t>
      </w:r>
      <m:oMath>
        <m:r>
          <w:rPr>
            <w:rFonts w:ascii="Cambria Math" w:eastAsiaTheme="minorEastAsia" w:hAnsi="Cambria Math"/>
            <w:sz w:val="24"/>
            <w:szCs w:val="24"/>
          </w:rPr>
          <m:t>27×3=81</m:t>
        </m:r>
      </m:oMath>
      <w:r>
        <w:rPr>
          <w:rFonts w:eastAsiaTheme="minorEastAsia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/>
            <w:sz w:val="24"/>
            <w:szCs w:val="24"/>
          </w:rPr>
          <m:t>81×3=243</m:t>
        </m:r>
      </m:oMath>
      <w:r w:rsidR="00280905">
        <w:rPr>
          <w:rFonts w:eastAsiaTheme="minorEastAsia"/>
          <w:sz w:val="24"/>
          <w:szCs w:val="24"/>
        </w:rPr>
        <w:t>.This always works because if you multiply a number that ends in 3 by 3 and 3 again you will reach another number that ends in 7 (</w:t>
      </w:r>
      <m:oMath>
        <m:r>
          <w:rPr>
            <w:rFonts w:ascii="Cambria Math" w:eastAsiaTheme="minorEastAsia" w:hAnsi="Cambria Math"/>
            <w:sz w:val="24"/>
            <w:szCs w:val="24"/>
          </w:rPr>
          <m:t>243×3=729</m:t>
        </m:r>
      </m:oMath>
      <w:r w:rsidR="00280905">
        <w:rPr>
          <w:rFonts w:eastAsiaTheme="minorEastAsia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/>
            <w:sz w:val="24"/>
            <w:szCs w:val="24"/>
          </w:rPr>
          <m:t>729×3=2187</m:t>
        </m:r>
      </m:oMath>
      <w:r w:rsidR="00280905">
        <w:rPr>
          <w:rFonts w:eastAsiaTheme="minorEastAsia"/>
          <w:sz w:val="24"/>
          <w:szCs w:val="24"/>
        </w:rPr>
        <w:t xml:space="preserve">). </w:t>
      </w:r>
      <w:r w:rsidR="003D6A63" w:rsidRPr="00C1012A">
        <w:rPr>
          <w:rFonts w:eastAsiaTheme="minorEastAsia"/>
          <w:sz w:val="24"/>
          <w:szCs w:val="24"/>
        </w:rPr>
        <w:t>Therefore</w:t>
      </w:r>
      <w:r w:rsidR="003D6A63" w:rsidRPr="006B49ED">
        <w:rPr>
          <w:rFonts w:eastAsiaTheme="minorEastAsia"/>
          <w:sz w:val="24"/>
          <w:szCs w:val="24"/>
        </w:rPr>
        <w:t xml:space="preserve">,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="003D6A63" w:rsidRPr="006B49ED">
        <w:rPr>
          <w:rFonts w:eastAsiaTheme="minorEastAsia"/>
          <w:sz w:val="24"/>
          <w:szCs w:val="24"/>
        </w:rPr>
        <w:t xml:space="preserve"> (when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3D6A63" w:rsidRPr="006B49ED">
        <w:rPr>
          <w:rFonts w:eastAsiaTheme="minorEastAsia"/>
          <w:sz w:val="24"/>
          <w:szCs w:val="24"/>
        </w:rPr>
        <w:t xml:space="preserve"> is an odd number) will always end in either 3 or 7.</w:t>
      </w:r>
    </w:p>
    <w:p w:rsidR="003D6A63" w:rsidRPr="006B49ED" w:rsidRDefault="009C1735" w:rsidP="00C1012A">
      <w:pPr>
        <w:pStyle w:val="NoSpacing"/>
        <w:jc w:val="both"/>
        <w:rPr>
          <w:rFonts w:eastAsiaTheme="minorEastAsia"/>
          <w:sz w:val="24"/>
          <w:szCs w:val="24"/>
        </w:rPr>
      </w:pPr>
      <w:r w:rsidRPr="006B49ED">
        <w:rPr>
          <w:rFonts w:eastAsiaTheme="minorEastAsia"/>
          <w:sz w:val="24"/>
          <w:szCs w:val="24"/>
        </w:rPr>
        <w:t xml:space="preserve">The numbers above show that 2 and 8, and 3 and 7 alternate. It also shows that whenever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Pr="006B49ED">
        <w:rPr>
          <w:rFonts w:eastAsiaTheme="minorEastAsia"/>
          <w:sz w:val="24"/>
          <w:szCs w:val="24"/>
        </w:rPr>
        <w:t xml:space="preserve">ends in 2,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Pr="006B49ED">
        <w:rPr>
          <w:rFonts w:eastAsiaTheme="minorEastAsia"/>
          <w:sz w:val="24"/>
          <w:szCs w:val="24"/>
        </w:rPr>
        <w:t xml:space="preserve"> ends in 3 and when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Pr="006B49ED">
        <w:rPr>
          <w:rFonts w:eastAsiaTheme="minorEastAsia"/>
          <w:sz w:val="24"/>
          <w:szCs w:val="24"/>
        </w:rPr>
        <w:t xml:space="preserve"> ends in 8,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Pr="006B49ED">
        <w:rPr>
          <w:rFonts w:eastAsiaTheme="minorEastAsia"/>
          <w:sz w:val="24"/>
          <w:szCs w:val="24"/>
        </w:rPr>
        <w:t xml:space="preserve"> ends in 7. Because 2+3=5 and 8+7=15 (which ends in 5) the answer to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  <w:r w:rsidRPr="006B49ED">
        <w:rPr>
          <w:rFonts w:eastAsiaTheme="minorEastAsia"/>
          <w:sz w:val="24"/>
          <w:szCs w:val="24"/>
        </w:rPr>
        <w:t xml:space="preserve"> will always end in 5.</w:t>
      </w:r>
    </w:p>
    <w:sectPr w:rsidR="003D6A63" w:rsidRPr="006B49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FA5" w:rsidRDefault="00302FA5" w:rsidP="001200A6">
      <w:pPr>
        <w:spacing w:after="0" w:line="240" w:lineRule="auto"/>
      </w:pPr>
      <w:r>
        <w:separator/>
      </w:r>
    </w:p>
  </w:endnote>
  <w:endnote w:type="continuationSeparator" w:id="0">
    <w:p w:rsidR="00302FA5" w:rsidRDefault="00302FA5" w:rsidP="00120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FA5" w:rsidRDefault="00302FA5" w:rsidP="001200A6">
      <w:pPr>
        <w:spacing w:after="0" w:line="240" w:lineRule="auto"/>
      </w:pPr>
      <w:r>
        <w:separator/>
      </w:r>
    </w:p>
  </w:footnote>
  <w:footnote w:type="continuationSeparator" w:id="0">
    <w:p w:rsidR="00302FA5" w:rsidRDefault="00302FA5" w:rsidP="001200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C01"/>
    <w:rsid w:val="000907F3"/>
    <w:rsid w:val="001062FF"/>
    <w:rsid w:val="001200A6"/>
    <w:rsid w:val="00134436"/>
    <w:rsid w:val="00280905"/>
    <w:rsid w:val="00302FA5"/>
    <w:rsid w:val="003D6A63"/>
    <w:rsid w:val="00442FE6"/>
    <w:rsid w:val="006B49ED"/>
    <w:rsid w:val="008D70F7"/>
    <w:rsid w:val="009C1735"/>
    <w:rsid w:val="00A11F09"/>
    <w:rsid w:val="00B258A0"/>
    <w:rsid w:val="00C1012A"/>
    <w:rsid w:val="00C300A6"/>
    <w:rsid w:val="00C33C96"/>
    <w:rsid w:val="00CA37E4"/>
    <w:rsid w:val="00F17D5C"/>
    <w:rsid w:val="00F70C01"/>
    <w:rsid w:val="00F8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62F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2F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62F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0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0A6"/>
  </w:style>
  <w:style w:type="paragraph" w:styleId="Footer">
    <w:name w:val="footer"/>
    <w:basedOn w:val="Normal"/>
    <w:link w:val="FooterChar"/>
    <w:uiPriority w:val="99"/>
    <w:unhideWhenUsed/>
    <w:rsid w:val="00120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62F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2F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62F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0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0A6"/>
  </w:style>
  <w:style w:type="paragraph" w:styleId="Footer">
    <w:name w:val="footer"/>
    <w:basedOn w:val="Normal"/>
    <w:link w:val="FooterChar"/>
    <w:uiPriority w:val="99"/>
    <w:unhideWhenUsed/>
    <w:rsid w:val="00120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Kids</dc:creator>
  <cp:lastModifiedBy>Kids</cp:lastModifiedBy>
  <cp:revision>7</cp:revision>
  <dcterms:created xsi:type="dcterms:W3CDTF">2013-12-01T15:52:00Z</dcterms:created>
  <dcterms:modified xsi:type="dcterms:W3CDTF">2013-12-06T18:23:00Z</dcterms:modified>
</cp:coreProperties>
</file>