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0C" w:rsidRPr="00EA385B" w:rsidRDefault="00FF522F">
      <w:pPr>
        <w:rPr>
          <w:rFonts w:ascii="Script MT Bold" w:hAnsi="Script MT Bold"/>
          <w:sz w:val="44"/>
          <w:szCs w:val="44"/>
        </w:rPr>
      </w:pPr>
      <w:r w:rsidRPr="00EA385B">
        <w:rPr>
          <w:rFonts w:ascii="Script MT Bold" w:hAnsi="Script MT Bold"/>
          <w:sz w:val="44"/>
          <w:szCs w:val="44"/>
        </w:rPr>
        <w:t>Power Mad! Question 1</w:t>
      </w:r>
    </w:p>
    <w:p w:rsidR="00EA385B" w:rsidRDefault="00EA385B">
      <w:pPr>
        <w:rPr>
          <w:rFonts w:ascii="Script MT Bold" w:hAnsi="Script MT Bold"/>
          <w:color w:val="FF0000"/>
          <w:sz w:val="44"/>
          <w:szCs w:val="44"/>
        </w:rPr>
      </w:pPr>
    </w:p>
    <w:p w:rsidR="00FF522F" w:rsidRPr="00EA385B" w:rsidRDefault="00EA385B">
      <w:pPr>
        <w:rPr>
          <w:rFonts w:ascii="Script MT Bold" w:hAnsi="Script MT Bold"/>
          <w:color w:val="FF0000"/>
          <w:sz w:val="44"/>
          <w:szCs w:val="44"/>
        </w:rPr>
      </w:pPr>
      <w:r w:rsidRPr="00EA385B">
        <w:rPr>
          <w:rFonts w:ascii="Script MT Bold" w:hAnsi="Script MT Bold"/>
          <w:color w:val="FF0000"/>
          <w:sz w:val="44"/>
          <w:szCs w:val="44"/>
        </w:rPr>
        <w:t>(Question)</w:t>
      </w:r>
      <w:r w:rsidRPr="00EA385B">
        <w:rPr>
          <w:rFonts w:ascii="Script MT Bold" w:hAnsi="Script MT Bold"/>
          <w:color w:val="FF0000"/>
          <w:sz w:val="44"/>
          <w:szCs w:val="44"/>
          <w:shd w:val="clear" w:color="auto" w:fill="FFFFFF"/>
        </w:rPr>
        <w:t xml:space="preserve"> Work out </w:t>
      </w:r>
      <w:r w:rsidRPr="00EA385B">
        <w:rPr>
          <w:rStyle w:val="mn"/>
          <w:rFonts w:ascii="Script MT Bold" w:hAnsi="Script MT Bold"/>
          <w:color w:val="FF0000"/>
          <w:sz w:val="44"/>
          <w:szCs w:val="44"/>
          <w:bdr w:val="none" w:sz="0" w:space="0" w:color="auto" w:frame="1"/>
          <w:shd w:val="clear" w:color="auto" w:fill="FFFFFF"/>
        </w:rPr>
        <w:t>21</w:t>
      </w:r>
      <w:r w:rsidRPr="00EA385B">
        <w:rPr>
          <w:rStyle w:val="mo"/>
          <w:rFonts w:ascii="Script MT Bold" w:hAnsi="Script MT Bold"/>
          <w:color w:val="FF0000"/>
          <w:sz w:val="44"/>
          <w:szCs w:val="44"/>
          <w:bdr w:val="none" w:sz="0" w:space="0" w:color="auto" w:frame="1"/>
          <w:shd w:val="clear" w:color="auto" w:fill="FFFFFF"/>
        </w:rPr>
        <w:t>,</w:t>
      </w:r>
      <w:r w:rsidRPr="00EA385B">
        <w:rPr>
          <w:rStyle w:val="mn"/>
          <w:rFonts w:ascii="Script MT Bold" w:hAnsi="Script MT Bold"/>
          <w:color w:val="FF0000"/>
          <w:sz w:val="44"/>
          <w:szCs w:val="44"/>
          <w:bdr w:val="none" w:sz="0" w:space="0" w:color="auto" w:frame="1"/>
          <w:shd w:val="clear" w:color="auto" w:fill="FFFFFF"/>
        </w:rPr>
        <w:t>22</w:t>
      </w:r>
      <w:r w:rsidRPr="00EA385B">
        <w:rPr>
          <w:rStyle w:val="mo"/>
          <w:rFonts w:ascii="Script MT Bold" w:hAnsi="Script MT Bold"/>
          <w:color w:val="FF0000"/>
          <w:sz w:val="44"/>
          <w:szCs w:val="44"/>
          <w:bdr w:val="none" w:sz="0" w:space="0" w:color="auto" w:frame="1"/>
          <w:shd w:val="clear" w:color="auto" w:fill="FFFFFF"/>
        </w:rPr>
        <w:t>,</w:t>
      </w:r>
      <w:r w:rsidRPr="00EA385B">
        <w:rPr>
          <w:rStyle w:val="mn"/>
          <w:rFonts w:ascii="Script MT Bold" w:hAnsi="Script MT Bold"/>
          <w:color w:val="FF0000"/>
          <w:sz w:val="44"/>
          <w:szCs w:val="44"/>
          <w:bdr w:val="none" w:sz="0" w:space="0" w:color="auto" w:frame="1"/>
          <w:shd w:val="clear" w:color="auto" w:fill="FFFFFF"/>
        </w:rPr>
        <w:t>23</w:t>
      </w:r>
      <w:r w:rsidRPr="00EA385B">
        <w:rPr>
          <w:rStyle w:val="mo"/>
          <w:rFonts w:ascii="Script MT Bold" w:hAnsi="Script MT Bold"/>
          <w:color w:val="FF0000"/>
          <w:sz w:val="44"/>
          <w:szCs w:val="44"/>
          <w:bdr w:val="none" w:sz="0" w:space="0" w:color="auto" w:frame="1"/>
          <w:shd w:val="clear" w:color="auto" w:fill="FFFFFF"/>
        </w:rPr>
        <w:t>,</w:t>
      </w:r>
      <w:r w:rsidRPr="00EA385B">
        <w:rPr>
          <w:rStyle w:val="mn"/>
          <w:rFonts w:ascii="Script MT Bold" w:hAnsi="Script MT Bold"/>
          <w:color w:val="FF0000"/>
          <w:sz w:val="44"/>
          <w:szCs w:val="44"/>
          <w:bdr w:val="none" w:sz="0" w:space="0" w:color="auto" w:frame="1"/>
          <w:shd w:val="clear" w:color="auto" w:fill="FFFFFF"/>
        </w:rPr>
        <w:t>24</w:t>
      </w:r>
      <w:r w:rsidRPr="00EA385B">
        <w:rPr>
          <w:rStyle w:val="mo"/>
          <w:rFonts w:ascii="Script MT Bold" w:hAnsi="Script MT Bold"/>
          <w:color w:val="FF0000"/>
          <w:sz w:val="44"/>
          <w:szCs w:val="44"/>
          <w:bdr w:val="none" w:sz="0" w:space="0" w:color="auto" w:frame="1"/>
          <w:shd w:val="clear" w:color="auto" w:fill="FFFFFF"/>
        </w:rPr>
        <w:t>,</w:t>
      </w:r>
      <w:r w:rsidRPr="00EA385B">
        <w:rPr>
          <w:rStyle w:val="mn"/>
          <w:rFonts w:ascii="Script MT Bold" w:hAnsi="Script MT Bold"/>
          <w:color w:val="FF0000"/>
          <w:sz w:val="44"/>
          <w:szCs w:val="44"/>
          <w:bdr w:val="none" w:sz="0" w:space="0" w:color="auto" w:frame="1"/>
          <w:shd w:val="clear" w:color="auto" w:fill="FFFFFF"/>
        </w:rPr>
        <w:t>25</w:t>
      </w:r>
      <w:r w:rsidRPr="00EA385B">
        <w:rPr>
          <w:rStyle w:val="mo"/>
          <w:rFonts w:ascii="Script MT Bold" w:hAnsi="Script MT Bold"/>
          <w:color w:val="FF0000"/>
          <w:sz w:val="44"/>
          <w:szCs w:val="44"/>
          <w:bdr w:val="none" w:sz="0" w:space="0" w:color="auto" w:frame="1"/>
          <w:shd w:val="clear" w:color="auto" w:fill="FFFFFF"/>
        </w:rPr>
        <w:t>,</w:t>
      </w:r>
      <w:r w:rsidRPr="00EA385B">
        <w:rPr>
          <w:rStyle w:val="mn"/>
          <w:rFonts w:ascii="Script MT Bold" w:hAnsi="Script MT Bold"/>
          <w:color w:val="FF0000"/>
          <w:sz w:val="44"/>
          <w:szCs w:val="44"/>
          <w:bdr w:val="none" w:sz="0" w:space="0" w:color="auto" w:frame="1"/>
          <w:shd w:val="clear" w:color="auto" w:fill="FFFFFF"/>
        </w:rPr>
        <w:t>26</w:t>
      </w:r>
      <w:r w:rsidRPr="00EA385B">
        <w:rPr>
          <w:rFonts w:ascii="Script MT Bold" w:hAnsi="Script MT Bold"/>
          <w:color w:val="FF0000"/>
          <w:sz w:val="44"/>
          <w:szCs w:val="44"/>
          <w:shd w:val="clear" w:color="auto" w:fill="FFFFFF"/>
        </w:rPr>
        <w:t>...</w:t>
      </w:r>
      <w:r w:rsidRPr="00EA385B">
        <w:rPr>
          <w:rFonts w:ascii="Script MT Bold" w:hAnsi="Script MT Bold"/>
          <w:color w:val="FF0000"/>
          <w:sz w:val="44"/>
          <w:szCs w:val="44"/>
        </w:rPr>
        <w:br/>
      </w:r>
      <w:r w:rsidRPr="00EA385B">
        <w:rPr>
          <w:rFonts w:ascii="Script MT Bold" w:hAnsi="Script MT Bold"/>
          <w:color w:val="FF0000"/>
          <w:sz w:val="44"/>
          <w:szCs w:val="44"/>
          <w:shd w:val="clear" w:color="auto" w:fill="FFFFFF"/>
        </w:rPr>
        <w:t>For which values of</w:t>
      </w:r>
      <w:r w:rsidRPr="00EA385B">
        <w:rPr>
          <w:rStyle w:val="apple-converted-space"/>
          <w:rFonts w:ascii="Script MT Bold" w:hAnsi="Script MT Bold"/>
          <w:color w:val="FF0000"/>
          <w:sz w:val="44"/>
          <w:szCs w:val="44"/>
          <w:shd w:val="clear" w:color="auto" w:fill="FFFFFF"/>
        </w:rPr>
        <w:t> </w:t>
      </w:r>
      <w:r w:rsidRPr="00EA385B">
        <w:rPr>
          <w:rStyle w:val="mi"/>
          <w:rFonts w:ascii="Script MT Bold" w:hAnsi="Script MT Bold"/>
          <w:i/>
          <w:iCs/>
          <w:color w:val="FF0000"/>
          <w:sz w:val="44"/>
          <w:szCs w:val="44"/>
          <w:bdr w:val="none" w:sz="0" w:space="0" w:color="auto" w:frame="1"/>
          <w:shd w:val="clear" w:color="auto" w:fill="FFFFFF"/>
        </w:rPr>
        <w:t>n</w:t>
      </w:r>
      <w:r w:rsidRPr="00EA385B">
        <w:rPr>
          <w:rStyle w:val="apple-converted-space"/>
          <w:rFonts w:ascii="Script MT Bold" w:hAnsi="Script MT Bold"/>
          <w:color w:val="FF0000"/>
          <w:sz w:val="44"/>
          <w:szCs w:val="44"/>
          <w:shd w:val="clear" w:color="auto" w:fill="FFFFFF"/>
        </w:rPr>
        <w:t> </w:t>
      </w:r>
      <w:r w:rsidRPr="00EA385B">
        <w:rPr>
          <w:rFonts w:ascii="Script MT Bold" w:hAnsi="Script MT Bold"/>
          <w:color w:val="FF0000"/>
          <w:sz w:val="44"/>
          <w:szCs w:val="44"/>
          <w:shd w:val="clear" w:color="auto" w:fill="FFFFFF"/>
        </w:rPr>
        <w:t>will</w:t>
      </w:r>
      <w:r w:rsidRPr="00EA385B">
        <w:rPr>
          <w:rStyle w:val="apple-converted-space"/>
          <w:rFonts w:ascii="Script MT Bold" w:hAnsi="Script MT Bold"/>
          <w:color w:val="FF0000"/>
          <w:sz w:val="44"/>
          <w:szCs w:val="44"/>
          <w:shd w:val="clear" w:color="auto" w:fill="FFFFFF"/>
        </w:rPr>
        <w:t> </w:t>
      </w:r>
      <w:r w:rsidRPr="00EA385B">
        <w:rPr>
          <w:rStyle w:val="mn"/>
          <w:rFonts w:ascii="Script MT Bold" w:hAnsi="Script MT Bold"/>
          <w:color w:val="FF0000"/>
          <w:sz w:val="44"/>
          <w:szCs w:val="44"/>
          <w:bdr w:val="none" w:sz="0" w:space="0" w:color="auto" w:frame="1"/>
          <w:shd w:val="clear" w:color="auto" w:fill="FFFFFF"/>
        </w:rPr>
        <w:t>2</w:t>
      </w:r>
      <w:r w:rsidRPr="00EA385B">
        <w:rPr>
          <w:rStyle w:val="mi"/>
          <w:rFonts w:ascii="Script MT Bold" w:hAnsi="Script MT Bold"/>
          <w:i/>
          <w:iCs/>
          <w:color w:val="FF0000"/>
          <w:sz w:val="44"/>
          <w:szCs w:val="44"/>
          <w:bdr w:val="none" w:sz="0" w:space="0" w:color="auto" w:frame="1"/>
          <w:shd w:val="clear" w:color="auto" w:fill="FFFFFF"/>
        </w:rPr>
        <w:t>n</w:t>
      </w:r>
      <w:r w:rsidRPr="00EA385B">
        <w:rPr>
          <w:rStyle w:val="apple-converted-space"/>
          <w:rFonts w:ascii="Script MT Bold" w:hAnsi="Script MT Bold"/>
          <w:color w:val="FF0000"/>
          <w:sz w:val="44"/>
          <w:szCs w:val="44"/>
          <w:shd w:val="clear" w:color="auto" w:fill="FFFFFF"/>
        </w:rPr>
        <w:t> </w:t>
      </w:r>
      <w:r w:rsidRPr="00EA385B">
        <w:rPr>
          <w:rFonts w:ascii="Script MT Bold" w:hAnsi="Script MT Bold"/>
          <w:color w:val="FF0000"/>
          <w:sz w:val="44"/>
          <w:szCs w:val="44"/>
          <w:shd w:val="clear" w:color="auto" w:fill="FFFFFF"/>
        </w:rPr>
        <w:t>be a multiple of</w:t>
      </w:r>
      <w:r w:rsidRPr="00EA385B">
        <w:rPr>
          <w:rStyle w:val="apple-converted-space"/>
          <w:rFonts w:ascii="Script MT Bold" w:hAnsi="Script MT Bold"/>
          <w:color w:val="FF0000"/>
          <w:sz w:val="44"/>
          <w:szCs w:val="44"/>
          <w:shd w:val="clear" w:color="auto" w:fill="FFFFFF"/>
        </w:rPr>
        <w:t> </w:t>
      </w:r>
      <w:r w:rsidRPr="00EA385B">
        <w:rPr>
          <w:rStyle w:val="mn"/>
          <w:rFonts w:ascii="Script MT Bold" w:hAnsi="Script MT Bold"/>
          <w:color w:val="FF0000"/>
          <w:sz w:val="44"/>
          <w:szCs w:val="44"/>
          <w:bdr w:val="none" w:sz="0" w:space="0" w:color="auto" w:frame="1"/>
          <w:shd w:val="clear" w:color="auto" w:fill="FFFFFF"/>
        </w:rPr>
        <w:t>10</w:t>
      </w:r>
      <w:r w:rsidRPr="00EA385B">
        <w:rPr>
          <w:rStyle w:val="mo"/>
          <w:rFonts w:ascii="Script MT Bold" w:hAnsi="Script MT Bold"/>
          <w:color w:val="FF0000"/>
          <w:sz w:val="44"/>
          <w:szCs w:val="44"/>
          <w:bdr w:val="none" w:sz="0" w:space="0" w:color="auto" w:frame="1"/>
          <w:shd w:val="clear" w:color="auto" w:fill="FFFFFF"/>
        </w:rPr>
        <w:t>?</w:t>
      </w:r>
    </w:p>
    <w:p w:rsidR="00EA385B" w:rsidRDefault="00EA385B">
      <w:pPr>
        <w:rPr>
          <w:rFonts w:ascii="Script MT Bold" w:hAnsi="Script MT Bold"/>
          <w:color w:val="1F497D" w:themeColor="text2"/>
          <w:sz w:val="44"/>
          <w:szCs w:val="44"/>
        </w:rPr>
      </w:pPr>
    </w:p>
    <w:p w:rsidR="00FF522F" w:rsidRDefault="00EA385B">
      <w:pPr>
        <w:rPr>
          <w:rFonts w:ascii="Script MT Bold" w:hAnsi="Script MT Bold"/>
          <w:color w:val="1F497D" w:themeColor="text2"/>
          <w:sz w:val="44"/>
          <w:szCs w:val="44"/>
        </w:rPr>
      </w:pPr>
      <w:r w:rsidRPr="00EA385B">
        <w:rPr>
          <w:rFonts w:ascii="Script MT Bold" w:hAnsi="Script MT Bold"/>
          <w:color w:val="1F497D" w:themeColor="text2"/>
          <w:sz w:val="44"/>
          <w:szCs w:val="44"/>
        </w:rPr>
        <w:t xml:space="preserve">(Proof) </w:t>
      </w:r>
      <w:r w:rsidR="00FF522F" w:rsidRPr="00EA385B">
        <w:rPr>
          <w:rFonts w:ascii="Script MT Bold" w:hAnsi="Script MT Bold"/>
          <w:color w:val="1F497D" w:themeColor="text2"/>
          <w:sz w:val="44"/>
          <w:szCs w:val="44"/>
        </w:rPr>
        <w:t>No number in the power of two is a multiple of 10. I know this because to be multiple of ten the number has to end in zero as you move the number one place value to the left. Now that we know this we can find out what the numbers in the powers of two don’t end in zero.</w:t>
      </w:r>
      <w:r w:rsidR="004A4F04" w:rsidRPr="00EA385B">
        <w:rPr>
          <w:rFonts w:ascii="Script MT Bold" w:hAnsi="Script MT Bold"/>
          <w:color w:val="1F497D" w:themeColor="text2"/>
          <w:sz w:val="44"/>
          <w:szCs w:val="44"/>
        </w:rPr>
        <w:t xml:space="preserve">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1</m:t>
            </m:r>
          </m:sup>
        </m:sSup>
      </m:oMath>
      <w:r w:rsidR="004A4F04" w:rsidRPr="00EA385B">
        <w:rPr>
          <w:rFonts w:ascii="Script MT Bold" w:hAnsi="Script MT Bold"/>
          <w:color w:val="1F497D" w:themeColor="text2"/>
          <w:sz w:val="44"/>
          <w:szCs w:val="44"/>
        </w:rPr>
        <w:t xml:space="preserve">= 2,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2</m:t>
            </m:r>
          </m:sup>
        </m:sSup>
      </m:oMath>
      <w:r w:rsidR="004A4F04" w:rsidRPr="00EA385B">
        <w:rPr>
          <w:rFonts w:ascii="Script MT Bold" w:hAnsi="Script MT Bold"/>
          <w:color w:val="1F497D" w:themeColor="text2"/>
          <w:sz w:val="44"/>
          <w:szCs w:val="44"/>
        </w:rPr>
        <w:t xml:space="preserve">=4,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3</m:t>
            </m:r>
          </m:sup>
        </m:sSup>
      </m:oMath>
      <w:r w:rsidR="004A4F04" w:rsidRPr="00EA385B">
        <w:rPr>
          <w:rFonts w:ascii="Script MT Bold" w:hAnsi="Script MT Bold"/>
          <w:color w:val="1F497D" w:themeColor="text2"/>
          <w:sz w:val="44"/>
          <w:szCs w:val="44"/>
        </w:rPr>
        <w:t xml:space="preserve">=8,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4</m:t>
            </m:r>
          </m:sup>
        </m:sSup>
      </m:oMath>
      <w:r w:rsidR="004A4F04" w:rsidRPr="00EA385B">
        <w:rPr>
          <w:rFonts w:ascii="Script MT Bold" w:hAnsi="Script MT Bold"/>
          <w:color w:val="1F497D" w:themeColor="text2"/>
          <w:sz w:val="44"/>
          <w:szCs w:val="44"/>
        </w:rPr>
        <w:t xml:space="preserve">= 16,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5</m:t>
            </m:r>
          </m:sup>
        </m:sSup>
      </m:oMath>
      <w:r w:rsidR="004A4F04" w:rsidRPr="00EA385B">
        <w:rPr>
          <w:rFonts w:ascii="Script MT Bold" w:hAnsi="Script MT Bold"/>
          <w:color w:val="1F497D" w:themeColor="text2"/>
          <w:sz w:val="44"/>
          <w:szCs w:val="44"/>
        </w:rPr>
        <w:t xml:space="preserve">=32,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6</m:t>
            </m:r>
          </m:sup>
        </m:sSup>
      </m:oMath>
      <w:r w:rsidR="004A4F04" w:rsidRPr="00EA385B">
        <w:rPr>
          <w:rFonts w:ascii="Script MT Bold" w:hAnsi="Script MT Bold"/>
          <w:color w:val="1F497D" w:themeColor="text2"/>
          <w:sz w:val="44"/>
          <w:szCs w:val="44"/>
        </w:rPr>
        <w:t xml:space="preserve">= 64,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7</m:t>
            </m:r>
          </m:sup>
        </m:sSup>
      </m:oMath>
      <w:r w:rsidR="004A4F04" w:rsidRPr="00EA385B">
        <w:rPr>
          <w:rFonts w:ascii="Script MT Bold" w:hAnsi="Script MT Bold"/>
          <w:color w:val="1F497D" w:themeColor="text2"/>
          <w:sz w:val="44"/>
          <w:szCs w:val="44"/>
        </w:rPr>
        <w:t xml:space="preserve">=138,  </w:t>
      </w:r>
      <m:oMath>
        <m:sSup>
          <m:sSupPr>
            <m:ctrlPr>
              <w:rPr>
                <w:rFonts w:ascii="Cambria Math" w:hAnsi="Cambria Math"/>
                <w:i/>
                <w:color w:val="1F497D" w:themeColor="text2"/>
                <w:sz w:val="44"/>
                <w:szCs w:val="44"/>
              </w:rPr>
            </m:ctrlPr>
          </m:sSupPr>
          <m:e>
            <m:r>
              <w:rPr>
                <w:rFonts w:ascii="Cambria Math" w:hAnsi="Cambria Math"/>
                <w:color w:val="1F497D" w:themeColor="text2"/>
                <w:sz w:val="44"/>
                <w:szCs w:val="44"/>
              </w:rPr>
              <m:t>2</m:t>
            </m:r>
          </m:e>
          <m:sup>
            <m:r>
              <w:rPr>
                <w:rFonts w:ascii="Cambria Math" w:hAnsi="Cambria Math"/>
                <w:color w:val="1F497D" w:themeColor="text2"/>
                <w:sz w:val="44"/>
                <w:szCs w:val="44"/>
              </w:rPr>
              <m:t>8</m:t>
            </m:r>
          </m:sup>
        </m:sSup>
      </m:oMath>
      <w:r w:rsidR="004A4F04" w:rsidRPr="00EA385B">
        <w:rPr>
          <w:rFonts w:ascii="Script MT Bold" w:hAnsi="Script MT Bold"/>
          <w:color w:val="1F497D" w:themeColor="text2"/>
          <w:sz w:val="44"/>
          <w:szCs w:val="44"/>
        </w:rPr>
        <w:t xml:space="preserve"> =256.</w:t>
      </w:r>
      <w:r w:rsidR="00E80846" w:rsidRPr="00EA385B">
        <w:rPr>
          <w:rFonts w:ascii="Script MT Bold" w:hAnsi="Script MT Bold"/>
          <w:color w:val="1F497D" w:themeColor="text2"/>
          <w:sz w:val="44"/>
          <w:szCs w:val="44"/>
        </w:rPr>
        <w:t xml:space="preserve">  The units of the numbers in the power of 2 are always doubling i.e. for example 2 doubles and the next unit will be 4 etc. therefore the numbers in the power of two will always end in 2,4,6,8 not zero thus meaning that </w:t>
      </w:r>
      <w:r w:rsidR="00D73830" w:rsidRPr="00EA385B">
        <w:rPr>
          <w:rFonts w:ascii="Script MT Bold" w:hAnsi="Script MT Bold"/>
          <w:color w:val="1F497D" w:themeColor="text2"/>
          <w:sz w:val="44"/>
          <w:szCs w:val="44"/>
        </w:rPr>
        <w:t xml:space="preserve">no number in the </w:t>
      </w:r>
      <w:proofErr w:type="gramStart"/>
      <w:r w:rsidR="00D73830" w:rsidRPr="00EA385B">
        <w:rPr>
          <w:rFonts w:ascii="Script MT Bold" w:hAnsi="Script MT Bold"/>
          <w:color w:val="1F497D" w:themeColor="text2"/>
          <w:sz w:val="44"/>
          <w:szCs w:val="44"/>
        </w:rPr>
        <w:t>power  of</w:t>
      </w:r>
      <w:proofErr w:type="gramEnd"/>
      <w:r w:rsidR="00D73830" w:rsidRPr="00EA385B">
        <w:rPr>
          <w:rFonts w:ascii="Script MT Bold" w:hAnsi="Script MT Bold"/>
          <w:color w:val="1F497D" w:themeColor="text2"/>
          <w:sz w:val="44"/>
          <w:szCs w:val="44"/>
        </w:rPr>
        <w:t xml:space="preserve"> 2 is multiple of 10.</w:t>
      </w:r>
      <w:r w:rsidR="00E80846" w:rsidRPr="00EA385B">
        <w:rPr>
          <w:rFonts w:ascii="Script MT Bold" w:hAnsi="Script MT Bold"/>
          <w:color w:val="1F497D" w:themeColor="text2"/>
          <w:sz w:val="44"/>
          <w:szCs w:val="44"/>
        </w:rPr>
        <w:t xml:space="preserve">  </w:t>
      </w:r>
    </w:p>
    <w:p w:rsidR="00FB1848" w:rsidRDefault="00FB1848">
      <w:pPr>
        <w:rPr>
          <w:rFonts w:ascii="Script MT Bold" w:hAnsi="Script MT Bold"/>
          <w:color w:val="1F497D" w:themeColor="text2"/>
          <w:sz w:val="44"/>
          <w:szCs w:val="44"/>
        </w:rPr>
      </w:pPr>
    </w:p>
    <w:p w:rsidR="00FB1848" w:rsidRPr="00EA385B" w:rsidRDefault="00FB1848">
      <w:pPr>
        <w:rPr>
          <w:rFonts w:ascii="Script MT Bold" w:hAnsi="Script MT Bold"/>
          <w:color w:val="1F497D" w:themeColor="text2"/>
          <w:sz w:val="44"/>
          <w:szCs w:val="44"/>
        </w:rPr>
      </w:pPr>
      <w:r>
        <w:rPr>
          <w:rFonts w:ascii="Script MT Bold" w:hAnsi="Script MT Bold"/>
          <w:color w:val="1F497D" w:themeColor="text2"/>
          <w:sz w:val="44"/>
          <w:szCs w:val="44"/>
        </w:rPr>
        <w:t xml:space="preserve">By </w:t>
      </w:r>
      <w:r w:rsidRPr="00FB1848">
        <w:rPr>
          <w:rFonts w:ascii="Script MT Bold" w:hAnsi="Script MT Bold"/>
          <w:color w:val="1F497D" w:themeColor="text2"/>
          <w:sz w:val="44"/>
          <w:szCs w:val="44"/>
        </w:rPr>
        <w:t>Caroline Adebayo</w:t>
      </w:r>
      <w:bookmarkStart w:id="0" w:name="_GoBack"/>
      <w:bookmarkEnd w:id="0"/>
    </w:p>
    <w:sectPr w:rsidR="00FB1848" w:rsidRPr="00EA38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2F"/>
    <w:rsid w:val="004A4F04"/>
    <w:rsid w:val="0084100C"/>
    <w:rsid w:val="00D73830"/>
    <w:rsid w:val="00E80846"/>
    <w:rsid w:val="00EA385B"/>
    <w:rsid w:val="00FB1848"/>
    <w:rsid w:val="00FF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F04"/>
    <w:rPr>
      <w:color w:val="808080"/>
    </w:rPr>
  </w:style>
  <w:style w:type="paragraph" w:styleId="BalloonText">
    <w:name w:val="Balloon Text"/>
    <w:basedOn w:val="Normal"/>
    <w:link w:val="BalloonTextChar"/>
    <w:uiPriority w:val="99"/>
    <w:semiHidden/>
    <w:unhideWhenUsed/>
    <w:rsid w:val="004A4F04"/>
    <w:rPr>
      <w:rFonts w:ascii="Tahoma" w:hAnsi="Tahoma" w:cs="Tahoma"/>
      <w:sz w:val="16"/>
      <w:szCs w:val="16"/>
    </w:rPr>
  </w:style>
  <w:style w:type="character" w:customStyle="1" w:styleId="BalloonTextChar">
    <w:name w:val="Balloon Text Char"/>
    <w:basedOn w:val="DefaultParagraphFont"/>
    <w:link w:val="BalloonText"/>
    <w:uiPriority w:val="99"/>
    <w:semiHidden/>
    <w:rsid w:val="004A4F04"/>
    <w:rPr>
      <w:rFonts w:ascii="Tahoma" w:hAnsi="Tahoma" w:cs="Tahoma"/>
      <w:sz w:val="16"/>
      <w:szCs w:val="16"/>
      <w:lang w:eastAsia="en-US"/>
    </w:rPr>
  </w:style>
  <w:style w:type="character" w:customStyle="1" w:styleId="mn">
    <w:name w:val="mn"/>
    <w:basedOn w:val="DefaultParagraphFont"/>
    <w:rsid w:val="00EA385B"/>
  </w:style>
  <w:style w:type="character" w:customStyle="1" w:styleId="mo">
    <w:name w:val="mo"/>
    <w:basedOn w:val="DefaultParagraphFont"/>
    <w:rsid w:val="00EA385B"/>
  </w:style>
  <w:style w:type="character" w:customStyle="1" w:styleId="apple-converted-space">
    <w:name w:val="apple-converted-space"/>
    <w:basedOn w:val="DefaultParagraphFont"/>
    <w:rsid w:val="00EA385B"/>
  </w:style>
  <w:style w:type="character" w:customStyle="1" w:styleId="mi">
    <w:name w:val="mi"/>
    <w:basedOn w:val="DefaultParagraphFont"/>
    <w:rsid w:val="00EA3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F04"/>
    <w:rPr>
      <w:color w:val="808080"/>
    </w:rPr>
  </w:style>
  <w:style w:type="paragraph" w:styleId="BalloonText">
    <w:name w:val="Balloon Text"/>
    <w:basedOn w:val="Normal"/>
    <w:link w:val="BalloonTextChar"/>
    <w:uiPriority w:val="99"/>
    <w:semiHidden/>
    <w:unhideWhenUsed/>
    <w:rsid w:val="004A4F04"/>
    <w:rPr>
      <w:rFonts w:ascii="Tahoma" w:hAnsi="Tahoma" w:cs="Tahoma"/>
      <w:sz w:val="16"/>
      <w:szCs w:val="16"/>
    </w:rPr>
  </w:style>
  <w:style w:type="character" w:customStyle="1" w:styleId="BalloonTextChar">
    <w:name w:val="Balloon Text Char"/>
    <w:basedOn w:val="DefaultParagraphFont"/>
    <w:link w:val="BalloonText"/>
    <w:uiPriority w:val="99"/>
    <w:semiHidden/>
    <w:rsid w:val="004A4F04"/>
    <w:rPr>
      <w:rFonts w:ascii="Tahoma" w:hAnsi="Tahoma" w:cs="Tahoma"/>
      <w:sz w:val="16"/>
      <w:szCs w:val="16"/>
      <w:lang w:eastAsia="en-US"/>
    </w:rPr>
  </w:style>
  <w:style w:type="character" w:customStyle="1" w:styleId="mn">
    <w:name w:val="mn"/>
    <w:basedOn w:val="DefaultParagraphFont"/>
    <w:rsid w:val="00EA385B"/>
  </w:style>
  <w:style w:type="character" w:customStyle="1" w:styleId="mo">
    <w:name w:val="mo"/>
    <w:basedOn w:val="DefaultParagraphFont"/>
    <w:rsid w:val="00EA385B"/>
  </w:style>
  <w:style w:type="character" w:customStyle="1" w:styleId="apple-converted-space">
    <w:name w:val="apple-converted-space"/>
    <w:basedOn w:val="DefaultParagraphFont"/>
    <w:rsid w:val="00EA385B"/>
  </w:style>
  <w:style w:type="character" w:customStyle="1" w:styleId="mi">
    <w:name w:val="mi"/>
    <w:basedOn w:val="DefaultParagraphFont"/>
    <w:rsid w:val="00EA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404FE679</Template>
  <TotalTime>40</TotalTime>
  <Pages>1</Pages>
  <Words>151</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Adebayo</dc:creator>
  <cp:lastModifiedBy>Caroline Adebayo</cp:lastModifiedBy>
  <cp:revision>3</cp:revision>
  <dcterms:created xsi:type="dcterms:W3CDTF">2013-12-03T11:40:00Z</dcterms:created>
  <dcterms:modified xsi:type="dcterms:W3CDTF">2013-12-03T12:30:00Z</dcterms:modified>
</cp:coreProperties>
</file>