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AD6B4" w14:textId="374D8CC7" w:rsidR="00F461AD" w:rsidRPr="00C27357" w:rsidRDefault="00C27357">
      <w:pPr>
        <w:rPr>
          <w:b/>
          <w:bCs/>
          <w:sz w:val="56"/>
          <w:szCs w:val="56"/>
          <w:u w:val="single"/>
          <w:lang w:val="en-GB"/>
        </w:rPr>
      </w:pPr>
      <w:r w:rsidRPr="00C27357">
        <w:rPr>
          <w:b/>
          <w:bCs/>
          <w:sz w:val="56"/>
          <w:szCs w:val="56"/>
          <w:u w:val="single"/>
          <w:lang w:val="en-GB"/>
        </w:rPr>
        <w:t>Clock Squares</w:t>
      </w:r>
    </w:p>
    <w:p w14:paraId="4BCD4AEC" w14:textId="77777777" w:rsidR="00C27357" w:rsidRDefault="00C27357" w:rsidP="00C27357">
      <w:pPr>
        <w:pStyle w:val="Normlnweb"/>
        <w:shd w:val="clear" w:color="auto" w:fill="FFFFFF"/>
        <w:spacing w:before="0" w:after="0"/>
        <w:rPr>
          <w:rStyle w:val="Siln"/>
          <w:rFonts w:ascii="Verdana" w:hAnsi="Verdana"/>
          <w:color w:val="000000"/>
        </w:rPr>
      </w:pPr>
      <w:r w:rsidRPr="00C27357">
        <w:rPr>
          <w:rStyle w:val="Siln"/>
          <w:rFonts w:ascii="Verdana" w:hAnsi="Verdana"/>
          <w:color w:val="000000"/>
        </w:rPr>
        <w:t>When working in mod </w:t>
      </w:r>
      <w:r w:rsidRPr="00C27357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p</w:t>
      </w:r>
      <w:r w:rsidRPr="00C27357">
        <w:rPr>
          <w:rStyle w:val="Siln"/>
          <w:rFonts w:ascii="Verdana" w:hAnsi="Verdana"/>
          <w:color w:val="000000"/>
        </w:rPr>
        <w:t>, where </w:t>
      </w:r>
      <w:r w:rsidRPr="00C27357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p</w:t>
      </w:r>
      <w:r w:rsidRPr="00C27357">
        <w:rPr>
          <w:rStyle w:val="Siln"/>
          <w:rFonts w:ascii="Verdana" w:hAnsi="Verdana"/>
          <w:color w:val="000000"/>
        </w:rPr>
        <w:t> is prime, how many values do you need to find before you can predict all the rest? Explain your findings.</w:t>
      </w:r>
    </w:p>
    <w:p w14:paraId="5D75120B" w14:textId="77777777" w:rsidR="00C27357" w:rsidRDefault="00C27357" w:rsidP="00C27357">
      <w:pPr>
        <w:pStyle w:val="Normlnweb"/>
        <w:shd w:val="clear" w:color="auto" w:fill="FFFFFF"/>
        <w:spacing w:before="0" w:after="0"/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</w:pPr>
      <w:r>
        <w:rPr>
          <w:rStyle w:val="Siln"/>
          <w:rFonts w:ascii="Verdana" w:hAnsi="Verdana"/>
          <w:color w:val="000000"/>
        </w:rPr>
        <w:t xml:space="preserve">The formula </w:t>
      </w:r>
      <w:r w:rsidRPr="00C27357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p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 xml:space="preserve">=2x+1 works in finding the </w:t>
      </w:r>
      <w:proofErr w:type="gramStart"/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amount</w:t>
      </w:r>
      <w:proofErr w:type="gramEnd"/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 xml:space="preserve"> of values. By using the example of mod7, p=7. </w:t>
      </w:r>
      <w:proofErr w:type="gramStart"/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So</w:t>
      </w:r>
      <w:proofErr w:type="gramEnd"/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 xml:space="preserve"> 7=2x+1, which means x will be 3. X refers to the number of values we need to know before we can predict the rest.</w:t>
      </w:r>
    </w:p>
    <w:p w14:paraId="14A58732" w14:textId="77777777" w:rsidR="0012776D" w:rsidRDefault="00C27357" w:rsidP="00C27357">
      <w:pPr>
        <w:pStyle w:val="Normlnweb"/>
        <w:shd w:val="clear" w:color="auto" w:fill="FFFFFF"/>
        <w:spacing w:before="0" w:after="0"/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</w:pP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 xml:space="preserve">If x=3 that means the </w:t>
      </w:r>
      <w:proofErr w:type="spellStart"/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there</w:t>
      </w:r>
      <w:proofErr w:type="spellEnd"/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 xml:space="preserve"> will be 3 numbers that we need to know, before they are repeated in reverse. </w:t>
      </w:r>
      <w:proofErr w:type="spellStart"/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Eg</w:t>
      </w:r>
      <w:proofErr w:type="spellEnd"/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 xml:space="preserve"> mod 7. </w:t>
      </w:r>
      <w:proofErr w:type="gramStart"/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( 7</w:t>
      </w:r>
      <w:proofErr w:type="gramEnd"/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=2x+1)=3, and the numbers are 1,4,2(then they continue in reverse),2,4,1… (and these numbers repeat forever)</w:t>
      </w:r>
    </w:p>
    <w:p w14:paraId="46ABBED7" w14:textId="77777777" w:rsidR="0012776D" w:rsidRDefault="0012776D" w:rsidP="0012776D">
      <w:pPr>
        <w:pStyle w:val="Normlnweb"/>
        <w:shd w:val="clear" w:color="auto" w:fill="FFFFFF"/>
        <w:contextualSpacing/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</w:pP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Shown below Mod7=</w:t>
      </w:r>
    </w:p>
    <w:p w14:paraId="667A25A5" w14:textId="77777777" w:rsidR="0012776D" w:rsidRPr="0012776D" w:rsidRDefault="0012776D" w:rsidP="0012776D">
      <w:pPr>
        <w:pStyle w:val="Normlnweb"/>
        <w:shd w:val="clear" w:color="auto" w:fill="FFFFFF"/>
        <w:contextualSpacing/>
        <w:rPr>
          <w:rStyle w:val="mi"/>
          <w:rFonts w:ascii="MathJax_Math" w:hAnsi="MathJax_Math"/>
          <w:i/>
          <w:iCs/>
          <w:color w:val="000000"/>
          <w:sz w:val="30"/>
          <w:szCs w:val="30"/>
          <w:highlight w:val="yellow"/>
          <w:bdr w:val="none" w:sz="0" w:space="0" w:color="auto" w:frame="1"/>
        </w:rPr>
      </w:pPr>
      <w:r w:rsidRPr="0012776D">
        <w:rPr>
          <w:rStyle w:val="mi"/>
          <w:rFonts w:ascii="MathJax_Math" w:hAnsi="MathJax_Math"/>
          <w:i/>
          <w:iCs/>
          <w:color w:val="000000"/>
          <w:sz w:val="30"/>
          <w:szCs w:val="30"/>
          <w:highlight w:val="yellow"/>
          <w:bdr w:val="none" w:sz="0" w:space="0" w:color="auto" w:frame="1"/>
        </w:rPr>
        <w:t>1</w:t>
      </w:r>
      <w:r w:rsidRPr="0012776D">
        <w:rPr>
          <w:rStyle w:val="mi"/>
          <w:rFonts w:ascii="MathJax_Math" w:hAnsi="MathJax_Math"/>
          <w:i/>
          <w:iCs/>
          <w:color w:val="000000"/>
          <w:sz w:val="30"/>
          <w:szCs w:val="30"/>
          <w:highlight w:val="yellow"/>
          <w:bdr w:val="none" w:sz="0" w:space="0" w:color="auto" w:frame="1"/>
          <w:vertAlign w:val="superscript"/>
        </w:rPr>
        <w:t>2</w:t>
      </w:r>
      <w:r w:rsidRPr="0012776D">
        <w:rPr>
          <w:rStyle w:val="mi"/>
          <w:rFonts w:ascii="MathJax_Math" w:hAnsi="MathJax_Math"/>
          <w:i/>
          <w:iCs/>
          <w:color w:val="000000"/>
          <w:sz w:val="30"/>
          <w:szCs w:val="30"/>
          <w:highlight w:val="yellow"/>
          <w:bdr w:val="none" w:sz="0" w:space="0" w:color="auto" w:frame="1"/>
        </w:rPr>
        <w:t>=1=1mod7</w:t>
      </w:r>
    </w:p>
    <w:p w14:paraId="7A550FD7" w14:textId="77777777" w:rsidR="0012776D" w:rsidRPr="0012776D" w:rsidRDefault="0012776D" w:rsidP="0012776D">
      <w:pPr>
        <w:pStyle w:val="Normlnweb"/>
        <w:shd w:val="clear" w:color="auto" w:fill="FFFFFF"/>
        <w:contextualSpacing/>
        <w:rPr>
          <w:rStyle w:val="mi"/>
          <w:rFonts w:ascii="MathJax_Math" w:hAnsi="MathJax_Math"/>
          <w:i/>
          <w:iCs/>
          <w:color w:val="000000"/>
          <w:sz w:val="30"/>
          <w:szCs w:val="30"/>
          <w:highlight w:val="yellow"/>
          <w:bdr w:val="none" w:sz="0" w:space="0" w:color="auto" w:frame="1"/>
        </w:rPr>
      </w:pPr>
      <w:r w:rsidRPr="0012776D">
        <w:rPr>
          <w:rStyle w:val="mi"/>
          <w:rFonts w:ascii="MathJax_Math" w:hAnsi="MathJax_Math"/>
          <w:i/>
          <w:iCs/>
          <w:color w:val="000000"/>
          <w:sz w:val="30"/>
          <w:szCs w:val="30"/>
          <w:highlight w:val="yellow"/>
          <w:bdr w:val="none" w:sz="0" w:space="0" w:color="auto" w:frame="1"/>
        </w:rPr>
        <w:t>2</w:t>
      </w:r>
      <w:r w:rsidRPr="0012776D">
        <w:rPr>
          <w:rStyle w:val="mi"/>
          <w:rFonts w:ascii="MathJax_Math" w:hAnsi="MathJax_Math"/>
          <w:i/>
          <w:iCs/>
          <w:color w:val="000000"/>
          <w:sz w:val="30"/>
          <w:szCs w:val="30"/>
          <w:highlight w:val="yellow"/>
          <w:bdr w:val="none" w:sz="0" w:space="0" w:color="auto" w:frame="1"/>
          <w:vertAlign w:val="superscript"/>
        </w:rPr>
        <w:t>2</w:t>
      </w:r>
      <w:r w:rsidRPr="0012776D">
        <w:rPr>
          <w:rStyle w:val="mi"/>
          <w:rFonts w:ascii="MathJax_Math" w:hAnsi="MathJax_Math"/>
          <w:i/>
          <w:iCs/>
          <w:color w:val="000000"/>
          <w:sz w:val="30"/>
          <w:szCs w:val="30"/>
          <w:highlight w:val="yellow"/>
          <w:bdr w:val="none" w:sz="0" w:space="0" w:color="auto" w:frame="1"/>
        </w:rPr>
        <w:t>=4=4mod7</w:t>
      </w:r>
    </w:p>
    <w:p w14:paraId="39DCC49F" w14:textId="77777777" w:rsidR="0012776D" w:rsidRDefault="0012776D" w:rsidP="0012776D">
      <w:pPr>
        <w:pStyle w:val="Normlnweb"/>
        <w:shd w:val="clear" w:color="auto" w:fill="FFFFFF"/>
        <w:contextualSpacing/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</w:pPr>
      <w:r w:rsidRPr="0012776D">
        <w:rPr>
          <w:rStyle w:val="mi"/>
          <w:rFonts w:ascii="MathJax_Math" w:hAnsi="MathJax_Math"/>
          <w:i/>
          <w:iCs/>
          <w:color w:val="000000"/>
          <w:sz w:val="30"/>
          <w:szCs w:val="30"/>
          <w:highlight w:val="yellow"/>
          <w:bdr w:val="none" w:sz="0" w:space="0" w:color="auto" w:frame="1"/>
        </w:rPr>
        <w:t>3</w:t>
      </w:r>
      <w:r w:rsidRPr="0012776D">
        <w:rPr>
          <w:rStyle w:val="mi"/>
          <w:rFonts w:ascii="MathJax_Math" w:hAnsi="MathJax_Math"/>
          <w:i/>
          <w:iCs/>
          <w:color w:val="000000"/>
          <w:sz w:val="30"/>
          <w:szCs w:val="30"/>
          <w:highlight w:val="yellow"/>
          <w:bdr w:val="none" w:sz="0" w:space="0" w:color="auto" w:frame="1"/>
          <w:vertAlign w:val="superscript"/>
        </w:rPr>
        <w:t>2</w:t>
      </w:r>
      <w:r w:rsidRPr="0012776D">
        <w:rPr>
          <w:rStyle w:val="mi"/>
          <w:rFonts w:ascii="MathJax_Math" w:hAnsi="MathJax_Math"/>
          <w:i/>
          <w:iCs/>
          <w:color w:val="000000"/>
          <w:sz w:val="30"/>
          <w:szCs w:val="30"/>
          <w:highlight w:val="yellow"/>
          <w:bdr w:val="none" w:sz="0" w:space="0" w:color="auto" w:frame="1"/>
        </w:rPr>
        <w:t>=9=2mod7</w:t>
      </w:r>
    </w:p>
    <w:p w14:paraId="4789DD2F" w14:textId="77777777" w:rsidR="0012776D" w:rsidRDefault="0012776D" w:rsidP="0012776D">
      <w:pPr>
        <w:pStyle w:val="Normlnweb"/>
        <w:shd w:val="clear" w:color="auto" w:fill="FFFFFF"/>
        <w:contextualSpacing/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</w:pP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4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vertAlign w:val="superscript"/>
        </w:rPr>
        <w:t>2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=16=2mod7</w:t>
      </w:r>
    </w:p>
    <w:p w14:paraId="6C909ED1" w14:textId="77777777" w:rsidR="0012776D" w:rsidRDefault="0012776D" w:rsidP="0012776D">
      <w:pPr>
        <w:pStyle w:val="Normlnweb"/>
        <w:shd w:val="clear" w:color="auto" w:fill="FFFFFF"/>
        <w:contextualSpacing/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</w:pP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5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vertAlign w:val="superscript"/>
        </w:rPr>
        <w:t>2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=25=4mod7</w:t>
      </w:r>
    </w:p>
    <w:p w14:paraId="0492DE03" w14:textId="77777777" w:rsidR="0012776D" w:rsidRDefault="0012776D" w:rsidP="0012776D">
      <w:pPr>
        <w:pStyle w:val="Normlnweb"/>
        <w:shd w:val="clear" w:color="auto" w:fill="FFFFFF"/>
        <w:contextualSpacing/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</w:pP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6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vertAlign w:val="superscript"/>
        </w:rPr>
        <w:t>2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=36=1mod7</w:t>
      </w:r>
    </w:p>
    <w:p w14:paraId="402CE32B" w14:textId="6F62FEBB" w:rsidR="00C27357" w:rsidRDefault="00C27357" w:rsidP="0012776D">
      <w:pPr>
        <w:pStyle w:val="Normlnweb"/>
        <w:shd w:val="clear" w:color="auto" w:fill="FFFFFF"/>
        <w:contextualSpacing/>
        <w:rPr>
          <w:rFonts w:ascii="Verdana" w:hAnsi="Verdana"/>
          <w:color w:val="000000"/>
        </w:rPr>
      </w:pPr>
      <w:r w:rsidRPr="00C27357">
        <w:rPr>
          <w:rFonts w:ascii="Verdana" w:hAnsi="Verdana"/>
          <w:color w:val="000000"/>
        </w:rPr>
        <w:br/>
      </w:r>
      <w:r w:rsidRPr="00C27357">
        <w:rPr>
          <w:rFonts w:ascii="Verdana" w:hAnsi="Verdana"/>
          <w:color w:val="000000"/>
        </w:rPr>
        <w:br/>
        <w:t>Can you predict any values from the very start?</w:t>
      </w:r>
    </w:p>
    <w:p w14:paraId="43D33A4E" w14:textId="387F13A1" w:rsidR="0012776D" w:rsidRDefault="0012776D" w:rsidP="0012776D">
      <w:pPr>
        <w:pStyle w:val="Normlnweb"/>
        <w:shd w:val="clear" w:color="auto" w:fill="FFFFFF"/>
        <w:contextualSpacing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Yes, the first 2 will always be 1mod</w:t>
      </w:r>
      <w:r w:rsidRPr="0012776D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 xml:space="preserve"> </w:t>
      </w:r>
      <w:r w:rsidRPr="00C27357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p</w:t>
      </w:r>
      <w:r>
        <w:rPr>
          <w:rFonts w:ascii="Verdana" w:hAnsi="Verdana"/>
          <w:color w:val="000000"/>
        </w:rPr>
        <w:t xml:space="preserve"> and 4 mod</w:t>
      </w:r>
      <w:r w:rsidRPr="0012776D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 xml:space="preserve"> </w:t>
      </w:r>
      <w:r w:rsidRPr="00C27357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p</w:t>
      </w:r>
      <w:r>
        <w:rPr>
          <w:rFonts w:ascii="Verdana" w:hAnsi="Verdana"/>
          <w:color w:val="000000"/>
        </w:rPr>
        <w:t xml:space="preserve"> if </w:t>
      </w:r>
      <w:r w:rsidRPr="00C27357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p</w:t>
      </w:r>
      <w:r>
        <w:rPr>
          <w:rFonts w:ascii="Verdana" w:hAnsi="Verdana"/>
          <w:color w:val="000000"/>
        </w:rPr>
        <w:t xml:space="preserve"> &gt;4.</w:t>
      </w:r>
    </w:p>
    <w:p w14:paraId="7E20E200" w14:textId="4E8B0406" w:rsidR="0012776D" w:rsidRDefault="0012776D" w:rsidP="0012776D">
      <w:pPr>
        <w:pStyle w:val="Normlnweb"/>
        <w:shd w:val="clear" w:color="auto" w:fill="FFFFFF"/>
        <w:contextualSpacing/>
        <w:rPr>
          <w:rFonts w:ascii="Verdana" w:hAnsi="Verdana"/>
          <w:color w:val="000000"/>
        </w:rPr>
      </w:pPr>
    </w:p>
    <w:p w14:paraId="462634EB" w14:textId="77777777" w:rsidR="0012776D" w:rsidRPr="00C27357" w:rsidRDefault="0012776D" w:rsidP="0012776D">
      <w:pPr>
        <w:pStyle w:val="Normlnweb"/>
        <w:shd w:val="clear" w:color="auto" w:fill="FFFFFF"/>
        <w:contextualSpacing/>
        <w:rPr>
          <w:rFonts w:ascii="Verdana" w:hAnsi="Verdana"/>
          <w:color w:val="000000"/>
        </w:rPr>
      </w:pPr>
    </w:p>
    <w:p w14:paraId="1513C66F" w14:textId="77777777" w:rsidR="00C27357" w:rsidRPr="00C27357" w:rsidRDefault="00C27357" w:rsidP="00C27357">
      <w:pPr>
        <w:pStyle w:val="Normlnweb"/>
        <w:shd w:val="clear" w:color="auto" w:fill="FFFFFF"/>
        <w:spacing w:before="0" w:after="0"/>
        <w:rPr>
          <w:rFonts w:ascii="Verdana" w:hAnsi="Verdana"/>
          <w:color w:val="000000"/>
        </w:rPr>
      </w:pPr>
      <w:r w:rsidRPr="00C27357">
        <w:rPr>
          <w:rFonts w:ascii="Verdana" w:hAnsi="Verdana"/>
          <w:color w:val="000000"/>
        </w:rPr>
        <w:t>So far you have looked at square numbers modulo </w:t>
      </w:r>
      <w:r w:rsidRPr="00C27357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p</w:t>
      </w:r>
      <w:r w:rsidRPr="00C27357">
        <w:rPr>
          <w:rFonts w:ascii="Verdana" w:hAnsi="Verdana"/>
          <w:color w:val="000000"/>
        </w:rPr>
        <w:t>, where </w:t>
      </w:r>
      <w:r w:rsidRPr="00C27357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p</w:t>
      </w:r>
      <w:r w:rsidRPr="00C27357">
        <w:rPr>
          <w:rFonts w:ascii="Verdana" w:hAnsi="Verdana"/>
          <w:color w:val="000000"/>
        </w:rPr>
        <w:t> is a prime. </w:t>
      </w:r>
      <w:r w:rsidRPr="00C27357">
        <w:rPr>
          <w:rFonts w:ascii="Verdana" w:hAnsi="Verdana"/>
          <w:color w:val="000000"/>
        </w:rPr>
        <w:br/>
      </w:r>
      <w:r w:rsidRPr="00C27357">
        <w:rPr>
          <w:rStyle w:val="Siln"/>
          <w:rFonts w:ascii="Verdana" w:hAnsi="Verdana"/>
          <w:color w:val="000000"/>
        </w:rPr>
        <w:t>Investigate square numbers modulo </w:t>
      </w:r>
      <w:r w:rsidRPr="00C27357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n</w:t>
      </w:r>
      <w:r w:rsidRPr="00C27357">
        <w:rPr>
          <w:rStyle w:val="Siln"/>
          <w:rFonts w:ascii="Verdana" w:hAnsi="Verdana"/>
          <w:color w:val="000000"/>
        </w:rPr>
        <w:t>, where </w:t>
      </w:r>
      <w:r w:rsidRPr="00C27357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n</w:t>
      </w:r>
      <w:r w:rsidRPr="00C27357">
        <w:rPr>
          <w:rStyle w:val="Siln"/>
          <w:rFonts w:ascii="Verdana" w:hAnsi="Verdana"/>
          <w:color w:val="000000"/>
        </w:rPr>
        <w:t> is odd but not prime, or where </w:t>
      </w:r>
      <w:r w:rsidRPr="00C27357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n</w:t>
      </w:r>
      <w:r w:rsidRPr="00C27357">
        <w:rPr>
          <w:rStyle w:val="Siln"/>
          <w:rFonts w:ascii="Verdana" w:hAnsi="Verdana"/>
          <w:color w:val="000000"/>
        </w:rPr>
        <w:t> is even.</w:t>
      </w:r>
    </w:p>
    <w:p w14:paraId="351E733A" w14:textId="458452ED" w:rsidR="00C27357" w:rsidRDefault="00F77E60">
      <w:pPr>
        <w:rPr>
          <w:lang w:val="en-GB"/>
        </w:rPr>
      </w:pPr>
      <w:r>
        <w:rPr>
          <w:lang w:val="en-GB"/>
        </w:rPr>
        <w:t>N</w:t>
      </w:r>
      <w:proofErr w:type="gramStart"/>
      <w:r>
        <w:rPr>
          <w:lang w:val="en-GB"/>
        </w:rPr>
        <w:t>=(</w:t>
      </w:r>
      <w:proofErr w:type="gramEnd"/>
      <w:r>
        <w:rPr>
          <w:lang w:val="en-GB"/>
        </w:rPr>
        <w:t>odd but not prime)</w:t>
      </w:r>
      <w:r w:rsidRPr="00F77E60">
        <w:rPr>
          <w:lang w:val="en-GB"/>
        </w:rPr>
        <w:sym w:font="Wingdings" w:char="F0E0"/>
      </w:r>
      <w:r>
        <w:rPr>
          <w:lang w:val="en-GB"/>
        </w:rPr>
        <w:t xml:space="preserve"> the formula n=2x+1 still works in this scenario</w:t>
      </w:r>
    </w:p>
    <w:p w14:paraId="3F3EA87C" w14:textId="03C5AAA7" w:rsidR="00F77E60" w:rsidRDefault="00F77E60">
      <w:pPr>
        <w:rPr>
          <w:lang w:val="en-GB"/>
        </w:rPr>
      </w:pPr>
    </w:p>
    <w:p w14:paraId="602AEB07" w14:textId="06077C17" w:rsidR="00F77E60" w:rsidRDefault="00F77E60">
      <w:pPr>
        <w:rPr>
          <w:lang w:val="en-GB"/>
        </w:rPr>
      </w:pPr>
      <w:r>
        <w:rPr>
          <w:lang w:val="en-GB"/>
        </w:rPr>
        <w:t>N=(even)</w:t>
      </w:r>
      <w:r w:rsidR="00AE48E5" w:rsidRPr="00AE48E5">
        <w:rPr>
          <w:lang w:val="en-GB"/>
        </w:rPr>
        <w:sym w:font="Wingdings" w:char="F0E0"/>
      </w:r>
      <w:r w:rsidR="00AE48E5">
        <w:rPr>
          <w:lang w:val="en-GB"/>
        </w:rPr>
        <w:t xml:space="preserve"> </w:t>
      </w:r>
      <w:r w:rsidR="001778B9">
        <w:rPr>
          <w:lang w:val="en-GB"/>
        </w:rPr>
        <w:t xml:space="preserve">here the formula </w:t>
      </w:r>
      <w:proofErr w:type="gramStart"/>
      <w:r w:rsidR="001778B9">
        <w:rPr>
          <w:lang w:val="en-GB"/>
        </w:rPr>
        <w:t>doesn’t</w:t>
      </w:r>
      <w:proofErr w:type="gramEnd"/>
      <w:r w:rsidR="001778B9">
        <w:rPr>
          <w:lang w:val="en-GB"/>
        </w:rPr>
        <w:t xml:space="preserve"> really seem to make sense, but It has to be perceived differently. We all know that if n=Even in n=2x+1 then x=?.5 and we cannot have half amounts of numbers, we </w:t>
      </w:r>
      <w:proofErr w:type="gramStart"/>
      <w:r w:rsidR="001778B9">
        <w:rPr>
          <w:lang w:val="en-GB"/>
        </w:rPr>
        <w:t>have to</w:t>
      </w:r>
      <w:proofErr w:type="gramEnd"/>
      <w:r w:rsidR="001778B9">
        <w:rPr>
          <w:lang w:val="en-GB"/>
        </w:rPr>
        <w:t xml:space="preserve"> think of the .5 number, as one that doesn’t repeat 2 consecutively in the pattern. When we look at an odd modulus</w:t>
      </w:r>
      <w:r w:rsidR="00EB6E39">
        <w:rPr>
          <w:lang w:val="en-GB"/>
        </w:rPr>
        <w:t xml:space="preserve"> </w:t>
      </w:r>
      <w:r w:rsidR="00AB4226">
        <w:rPr>
          <w:lang w:val="en-GB"/>
        </w:rPr>
        <w:t xml:space="preserve">we notice that the pattern is: </w:t>
      </w:r>
      <w:proofErr w:type="spellStart"/>
      <w:proofErr w:type="gramStart"/>
      <w:r w:rsidR="00AB4226">
        <w:rPr>
          <w:lang w:val="en-GB"/>
        </w:rPr>
        <w:t>Amodn,Bmodn</w:t>
      </w:r>
      <w:proofErr w:type="gramEnd"/>
      <w:r w:rsidR="00AB4226">
        <w:rPr>
          <w:lang w:val="en-GB"/>
        </w:rPr>
        <w:t>,Bmodn,Amodn</w:t>
      </w:r>
      <w:proofErr w:type="spellEnd"/>
      <w:r w:rsidR="00AB4226">
        <w:rPr>
          <w:lang w:val="en-GB"/>
        </w:rPr>
        <w:t xml:space="preserve">… but when n=even, we get </w:t>
      </w:r>
      <w:proofErr w:type="spellStart"/>
      <w:r w:rsidR="00AB4226">
        <w:rPr>
          <w:lang w:val="en-GB"/>
        </w:rPr>
        <w:t>Amodn,Bmodn,Amodn</w:t>
      </w:r>
      <w:proofErr w:type="spellEnd"/>
    </w:p>
    <w:p w14:paraId="41B1627E" w14:textId="2F296E2E" w:rsidR="00AB4226" w:rsidRDefault="00AB4226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3F694" wp14:editId="4CFD5EC4">
                <wp:simplePos x="0" y="0"/>
                <wp:positionH relativeFrom="leftMargin">
                  <wp:align>right</wp:align>
                </wp:positionH>
                <wp:positionV relativeFrom="paragraph">
                  <wp:posOffset>7620</wp:posOffset>
                </wp:positionV>
                <wp:extent cx="260350" cy="1155700"/>
                <wp:effectExtent l="19050" t="0" r="25400" b="44450"/>
                <wp:wrapNone/>
                <wp:docPr id="1" name="Šipka: ohnutá nahor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0350" cy="115570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9DF23" id="Šipka: ohnutá nahoru 1" o:spid="_x0000_s1026" style="position:absolute;margin-left:-30.7pt;margin-top:.6pt;width:20.5pt;height:91pt;rotation:180;z-index:25165926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coordsize="260350,115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" path="m,1090613r162719,l162719,65088r-32544,l195263,r65087,65088l227806,65088r,1090612l,1155700r,-65087xe" fillcolor="#4472c4 [3204]" strokecolor="#1f3763 [1604]" strokeweight="1pt">
                <v:stroke joinstyle="miter"/>
                <v:path arrowok="t" o:connecttype="custom" o:connectlocs="0,1090613;162719,1090613;162719,65088;130175,65088;195263,0;260350,65088;227806,65088;227806,1155700;0,1155700;0,1090613" o:connectangles="0,0,0,0,0,0,0,0,0,0"/>
                <w10:wrap anchorx="margin"/>
              </v:shape>
            </w:pict>
          </mc:Fallback>
        </mc:AlternateContent>
      </w:r>
      <w:r>
        <w:rPr>
          <w:lang w:val="en-GB"/>
        </w:rPr>
        <w:t xml:space="preserve">EG: </w:t>
      </w:r>
    </w:p>
    <w:p w14:paraId="6374A08B" w14:textId="6968E654" w:rsidR="00AB4226" w:rsidRDefault="00AB4226">
      <w:pPr>
        <w:rPr>
          <w:lang w:val="en-GB"/>
        </w:rPr>
      </w:pPr>
      <w:r>
        <w:rPr>
          <w:lang w:val="en-GB"/>
        </w:rPr>
        <w:lastRenderedPageBreak/>
        <w:t>1</w:t>
      </w:r>
      <w:r>
        <w:rPr>
          <w:vertAlign w:val="superscript"/>
          <w:lang w:val="en-GB"/>
        </w:rPr>
        <w:t>2</w:t>
      </w:r>
      <w:r>
        <w:rPr>
          <w:lang w:val="en-GB"/>
        </w:rPr>
        <w:t>=1=1mod6</w:t>
      </w:r>
    </w:p>
    <w:p w14:paraId="785919A0" w14:textId="65F38058" w:rsidR="00AB4226" w:rsidRDefault="00AB4226">
      <w:pPr>
        <w:rPr>
          <w:lang w:val="en-GB"/>
        </w:rPr>
      </w:pPr>
      <w:r>
        <w:rPr>
          <w:lang w:val="en-GB"/>
        </w:rPr>
        <w:t>2</w:t>
      </w:r>
      <w:r>
        <w:rPr>
          <w:vertAlign w:val="superscript"/>
          <w:lang w:val="en-GB"/>
        </w:rPr>
        <w:t>2</w:t>
      </w:r>
      <w:r>
        <w:rPr>
          <w:lang w:val="en-GB"/>
        </w:rPr>
        <w:t>=4=4mod6</w:t>
      </w:r>
    </w:p>
    <w:p w14:paraId="498F96B2" w14:textId="116F6AA8" w:rsidR="00AB4226" w:rsidRDefault="00AB4226">
      <w:pPr>
        <w:rPr>
          <w:lang w:val="en-GB"/>
        </w:rPr>
      </w:pPr>
      <w:r>
        <w:rPr>
          <w:lang w:val="en-GB"/>
        </w:rPr>
        <w:t>3</w:t>
      </w:r>
      <w:r>
        <w:rPr>
          <w:vertAlign w:val="superscript"/>
          <w:lang w:val="en-GB"/>
        </w:rPr>
        <w:t>6</w:t>
      </w:r>
      <w:r>
        <w:rPr>
          <w:lang w:val="en-GB"/>
        </w:rPr>
        <w:t>=9=3mod6</w:t>
      </w:r>
    </w:p>
    <w:p w14:paraId="7A5B796F" w14:textId="2D2DA286" w:rsidR="00AB4226" w:rsidRDefault="00AB4226">
      <w:pPr>
        <w:rPr>
          <w:lang w:val="en-GB"/>
        </w:rPr>
      </w:pPr>
      <w:r>
        <w:rPr>
          <w:lang w:val="en-GB"/>
        </w:rPr>
        <w:t>4</w:t>
      </w:r>
      <w:r>
        <w:rPr>
          <w:vertAlign w:val="superscript"/>
          <w:lang w:val="en-GB"/>
        </w:rPr>
        <w:t>2</w:t>
      </w:r>
      <w:r>
        <w:rPr>
          <w:lang w:val="en-GB"/>
        </w:rPr>
        <w:t>=16=4mod6</w:t>
      </w:r>
    </w:p>
    <w:p w14:paraId="4AC0AB5F" w14:textId="27A029C9" w:rsidR="00AB4226" w:rsidRPr="00AB4226" w:rsidRDefault="00AB4226">
      <w:pPr>
        <w:rPr>
          <w:lang w:val="en-GB"/>
        </w:rPr>
      </w:pPr>
      <w:r>
        <w:rPr>
          <w:lang w:val="en-GB"/>
        </w:rPr>
        <w:t>5</w:t>
      </w:r>
      <w:r>
        <w:rPr>
          <w:vertAlign w:val="superscript"/>
          <w:lang w:val="en-GB"/>
        </w:rPr>
        <w:t>2</w:t>
      </w:r>
      <w:r>
        <w:rPr>
          <w:lang w:val="en-GB"/>
        </w:rPr>
        <w:t>=25=1mod6</w:t>
      </w:r>
    </w:p>
    <w:sectPr w:rsidR="00AB4226" w:rsidRPr="00AB4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thJax_Math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57"/>
    <w:rsid w:val="0012776D"/>
    <w:rsid w:val="001778B9"/>
    <w:rsid w:val="00420F1C"/>
    <w:rsid w:val="00AB4226"/>
    <w:rsid w:val="00AE48E5"/>
    <w:rsid w:val="00C27357"/>
    <w:rsid w:val="00EB6E39"/>
    <w:rsid w:val="00F461AD"/>
    <w:rsid w:val="00F7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D27D"/>
  <w15:chartTrackingRefBased/>
  <w15:docId w15:val="{6511E1A0-28E9-4899-896E-BE225FEB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2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iln">
    <w:name w:val="Strong"/>
    <w:basedOn w:val="Standardnpsmoodstavce"/>
    <w:uiPriority w:val="22"/>
    <w:qFormat/>
    <w:rsid w:val="00C27357"/>
    <w:rPr>
      <w:b/>
      <w:bCs/>
    </w:rPr>
  </w:style>
  <w:style w:type="character" w:customStyle="1" w:styleId="mi">
    <w:name w:val="mi"/>
    <w:basedOn w:val="Standardnpsmoodstavce"/>
    <w:rsid w:val="00C27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1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Kocian</dc:creator>
  <cp:keywords/>
  <dc:description/>
  <cp:lastModifiedBy>Martin Kocian</cp:lastModifiedBy>
  <cp:revision>2</cp:revision>
  <dcterms:created xsi:type="dcterms:W3CDTF">2021-05-11T15:07:00Z</dcterms:created>
  <dcterms:modified xsi:type="dcterms:W3CDTF">2021-05-13T13:49:00Z</dcterms:modified>
</cp:coreProperties>
</file>