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03" w:rsidRDefault="002228D8" w:rsidP="002228D8">
      <w:pPr>
        <w:jc w:val="center"/>
        <w:rPr>
          <w:b/>
          <w:sz w:val="52"/>
          <w:szCs w:val="52"/>
          <w:u w:val="single"/>
        </w:rPr>
      </w:pPr>
      <w:r w:rsidRPr="002228D8">
        <w:rPr>
          <w:b/>
          <w:sz w:val="52"/>
          <w:szCs w:val="52"/>
          <w:u w:val="single"/>
        </w:rPr>
        <w:t>Button up</w:t>
      </w:r>
    </w:p>
    <w:p w:rsidR="002228D8" w:rsidRPr="002228D8" w:rsidRDefault="009E5AFA" w:rsidP="00DE5EA2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05pt;margin-top:13.5pt;width:354.85pt;height:412.35pt;z-index:251660288;mso-width-relative:margin;mso-height-relative:margin">
            <v:textbox>
              <w:txbxContent>
                <w:p w:rsidR="00D81622" w:rsidRDefault="00DE5EA2" w:rsidP="00D81622">
                  <w:pPr>
                    <w:jc w:val="center"/>
                  </w:pPr>
                  <w:r>
                    <w:t>Our challenge was to find as many sol</w:t>
                  </w:r>
                  <w:r w:rsidR="00D81622">
                    <w:t>utions as we could with three buttons.</w:t>
                  </w:r>
                </w:p>
                <w:p w:rsidR="00D81622" w:rsidRDefault="00D81622" w:rsidP="00D81622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br/>
                    <w:t>My coat has three different buttons.</w:t>
                  </w:r>
                  <w:r>
                    <w:rPr>
                      <w:rFonts w:ascii="Georgia" w:hAnsi="Georgia"/>
                    </w:rPr>
                    <w:br/>
                    <w:t> </w:t>
                  </w:r>
                  <w:r>
                    <w:rPr>
                      <w:rFonts w:ascii="Georgia" w:hAnsi="Georgia"/>
                    </w:rPr>
                    <w:br/>
                    <w:t>Sometimes, I do them up starting with the top button.  Sometimes, I start somewhere else.</w:t>
                  </w:r>
                  <w:r>
                    <w:rPr>
                      <w:rFonts w:ascii="Georgia" w:hAnsi="Georgia"/>
                    </w:rPr>
                    <w:br/>
                    <w:t> </w:t>
                  </w:r>
                  <w:r>
                    <w:rPr>
                      <w:rFonts w:ascii="Georgia" w:hAnsi="Georgia"/>
                    </w:rPr>
                    <w:br/>
                    <w:t>How many ways can you find to do up my coat?</w:t>
                  </w:r>
                  <w:r>
                    <w:rPr>
                      <w:rFonts w:ascii="Georgia" w:hAnsi="Georgia"/>
                    </w:rPr>
                    <w:br/>
                    <w:t> </w:t>
                  </w:r>
                  <w:r>
                    <w:rPr>
                      <w:rFonts w:ascii="Georgia" w:hAnsi="Georgia"/>
                    </w:rPr>
                    <w:br/>
                    <w:t>How will you remember them?</w:t>
                  </w:r>
                  <w:r>
                    <w:rPr>
                      <w:rFonts w:ascii="Georgia" w:hAnsi="Georgia"/>
                    </w:rPr>
                    <w:br/>
                    <w:t> </w:t>
                  </w:r>
                  <w:r>
                    <w:rPr>
                      <w:rFonts w:ascii="Georgia" w:hAnsi="Georgia"/>
                    </w:rPr>
                    <w:br/>
                    <w:t>Do you think there are any more?  How do you know?</w:t>
                  </w:r>
                </w:p>
                <w:p w:rsidR="00D81622" w:rsidRDefault="00D81622" w:rsidP="00D81622">
                  <w:pPr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These are the solutions we found.</w:t>
                  </w:r>
                </w:p>
                <w:p w:rsidR="00D81622" w:rsidRPr="00D81622" w:rsidRDefault="00D81622" w:rsidP="00D81622">
                  <w:pPr>
                    <w:jc w:val="both"/>
                    <w:rPr>
                      <w:rFonts w:ascii="Georgia" w:hAnsi="Georgia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</w:rPr>
                    <w:t xml:space="preserve">       </w:t>
                  </w:r>
                  <w:r>
                    <w:rPr>
                      <w:rFonts w:ascii="Georgia" w:hAnsi="Georgia"/>
                      <w:sz w:val="36"/>
                      <w:szCs w:val="36"/>
                    </w:rPr>
                    <w:t xml:space="preserve">1  </w:t>
                  </w:r>
                  <w:proofErr w:type="spellStart"/>
                  <w:r>
                    <w:rPr>
                      <w:rFonts w:ascii="Georgia" w:hAnsi="Georgia"/>
                      <w:sz w:val="36"/>
                      <w:szCs w:val="36"/>
                    </w:rPr>
                    <w:t>1</w:t>
                  </w:r>
                  <w:proofErr w:type="spellEnd"/>
                  <w:r>
                    <w:rPr>
                      <w:rFonts w:ascii="Georgia" w:hAnsi="Georgia"/>
                      <w:sz w:val="36"/>
                      <w:szCs w:val="36"/>
                    </w:rPr>
                    <w:t xml:space="preserve">  2  </w:t>
                  </w:r>
                  <w:r w:rsidR="00AC55C4">
                    <w:rPr>
                      <w:rFonts w:ascii="Georgia" w:hAnsi="Georgia"/>
                      <w:sz w:val="36"/>
                      <w:szCs w:val="36"/>
                    </w:rPr>
                    <w:t xml:space="preserve">  </w:t>
                  </w:r>
                  <w:proofErr w:type="spellStart"/>
                  <w:r>
                    <w:rPr>
                      <w:rFonts w:ascii="Georgia" w:hAnsi="Georgia"/>
                      <w:sz w:val="36"/>
                      <w:szCs w:val="36"/>
                    </w:rPr>
                    <w:t>2</w:t>
                  </w:r>
                  <w:proofErr w:type="spellEnd"/>
                  <w:r>
                    <w:rPr>
                      <w:rFonts w:ascii="Georgia" w:hAnsi="Georgia"/>
                      <w:sz w:val="36"/>
                      <w:szCs w:val="36"/>
                    </w:rPr>
                    <w:t xml:space="preserve">  </w:t>
                  </w:r>
                  <w:r w:rsidR="00AC55C4">
                    <w:rPr>
                      <w:rFonts w:ascii="Georgia" w:hAnsi="Georgia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Georgia" w:hAnsi="Georgia"/>
                      <w:sz w:val="36"/>
                      <w:szCs w:val="36"/>
                    </w:rPr>
                    <w:t xml:space="preserve">3  </w:t>
                  </w:r>
                  <w:r w:rsidR="00AC55C4">
                    <w:rPr>
                      <w:rFonts w:ascii="Georgia" w:hAnsi="Georgia"/>
                      <w:sz w:val="36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sz w:val="36"/>
                      <w:szCs w:val="36"/>
                    </w:rPr>
                    <w:t>3</w:t>
                  </w:r>
                  <w:proofErr w:type="spellEnd"/>
                  <w:r>
                    <w:rPr>
                      <w:rFonts w:ascii="Georgia" w:hAnsi="Georgia"/>
                      <w:sz w:val="36"/>
                      <w:szCs w:val="36"/>
                    </w:rPr>
                    <w:t xml:space="preserve"> </w:t>
                  </w:r>
                </w:p>
                <w:p w:rsidR="00D81622" w:rsidRPr="00AC55C4" w:rsidRDefault="00AC55C4" w:rsidP="00D81622">
                  <w:pPr>
                    <w:rPr>
                      <w:sz w:val="28"/>
                      <w:szCs w:val="28"/>
                    </w:rPr>
                  </w:pPr>
                  <w:r>
                    <w:t xml:space="preserve">        </w:t>
                  </w:r>
                  <w:r w:rsidRPr="00AC55C4">
                    <w:rPr>
                      <w:sz w:val="28"/>
                      <w:szCs w:val="28"/>
                    </w:rPr>
                    <w:t>2    3    1      3      2     1</w:t>
                  </w:r>
                </w:p>
                <w:p w:rsidR="00AC55C4" w:rsidRDefault="00AC55C4" w:rsidP="00D81622">
                  <w:pPr>
                    <w:rPr>
                      <w:sz w:val="28"/>
                      <w:szCs w:val="28"/>
                    </w:rPr>
                  </w:pPr>
                  <w:r>
                    <w:t xml:space="preserve">        </w:t>
                  </w:r>
                  <w:r w:rsidRPr="00AC55C4">
                    <w:rPr>
                      <w:sz w:val="28"/>
                      <w:szCs w:val="28"/>
                    </w:rPr>
                    <w:t xml:space="preserve">3   2   3       1      </w:t>
                  </w:r>
                  <w:proofErr w:type="spellStart"/>
                  <w:r w:rsidRPr="00AC55C4">
                    <w:rPr>
                      <w:sz w:val="28"/>
                      <w:szCs w:val="28"/>
                    </w:rPr>
                    <w:t>1</w:t>
                  </w:r>
                  <w:proofErr w:type="spellEnd"/>
                  <w:r w:rsidRPr="00AC55C4">
                    <w:rPr>
                      <w:sz w:val="28"/>
                      <w:szCs w:val="28"/>
                    </w:rPr>
                    <w:t xml:space="preserve">      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AC55C4" w:rsidRDefault="00AC55C4" w:rsidP="00D816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Lulu ,Samuel and Charlie</w:t>
                  </w:r>
                </w:p>
                <w:p w:rsidR="009E5AFA" w:rsidRDefault="009E5AFA" w:rsidP="00D816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Year 3, The Weald School, </w:t>
                  </w:r>
                  <w:proofErr w:type="spellStart"/>
                  <w:r>
                    <w:rPr>
                      <w:sz w:val="28"/>
                      <w:szCs w:val="28"/>
                    </w:rPr>
                    <w:t>Beare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Green.</w:t>
                  </w:r>
                </w:p>
                <w:p w:rsidR="009E5AFA" w:rsidRPr="00AC55C4" w:rsidRDefault="009E5AFA" w:rsidP="00D8162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35B8" w:rsidRPr="003F35B8">
        <w:rPr>
          <w:noProof/>
          <w:lang w:eastAsia="en-GB"/>
        </w:rPr>
        <w:pict>
          <v:oval id="_x0000_s1029" style="position:absolute;margin-left:22.05pt;margin-top:310.65pt;width:25.5pt;height:27pt;z-index:251663360"/>
        </w:pict>
      </w:r>
      <w:r w:rsidR="003F35B8" w:rsidRPr="003F35B8">
        <w:rPr>
          <w:noProof/>
          <w:lang w:eastAsia="en-GB"/>
        </w:rPr>
        <w:pict>
          <v:oval id="_x0000_s1028" style="position:absolute;margin-left:22.05pt;margin-top:283.65pt;width:21pt;height:23.25pt;z-index:251662336"/>
        </w:pict>
      </w:r>
      <w:r w:rsidR="003F35B8" w:rsidRPr="003F35B8">
        <w:rPr>
          <w:noProof/>
          <w:lang w:eastAsia="en-GB"/>
        </w:rPr>
        <w:pict>
          <v:oval id="_x0000_s1027" style="position:absolute;margin-left:22.05pt;margin-top:252.9pt;width:25.5pt;height:23.25pt;z-index:251661312"/>
        </w:pict>
      </w:r>
    </w:p>
    <w:sectPr w:rsidR="002228D8" w:rsidRPr="002228D8" w:rsidSect="00E93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/>
  <w:defaultTabStop w:val="720"/>
  <w:characterSpacingControl w:val="doNotCompress"/>
  <w:compat/>
  <w:rsids>
    <w:rsidRoot w:val="002228D8"/>
    <w:rsid w:val="002228D8"/>
    <w:rsid w:val="003F35B8"/>
    <w:rsid w:val="00860BE6"/>
    <w:rsid w:val="009E5AFA"/>
    <w:rsid w:val="00AC55C4"/>
    <w:rsid w:val="00D81622"/>
    <w:rsid w:val="00DE5EA2"/>
    <w:rsid w:val="00E93D64"/>
    <w:rsid w:val="00F3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4A89-A45E-49F5-A9A6-6857CA55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teacher</cp:lastModifiedBy>
  <cp:revision>2</cp:revision>
  <dcterms:created xsi:type="dcterms:W3CDTF">2011-01-21T09:14:00Z</dcterms:created>
  <dcterms:modified xsi:type="dcterms:W3CDTF">2011-01-24T16:43:00Z</dcterms:modified>
</cp:coreProperties>
</file>