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4F" w:rsidRDefault="003065E9">
      <w:r w:rsidRPr="003065E9">
        <w:drawing>
          <wp:inline distT="0" distB="0" distL="0" distR="0">
            <wp:extent cx="3810000" cy="3390900"/>
            <wp:effectExtent l="0" t="0" r="0" b="0"/>
            <wp:docPr id="1" name="Picture 1" descr="http://nrich.maths.org/content/id/7484/sightlin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7484/sightline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0.4 +0.2=0.6 m     ?=0.6m </w:t>
      </w:r>
    </w:p>
    <w:p w:rsidR="003065E9" w:rsidRDefault="003065E9">
      <w:r>
        <w:t xml:space="preserve">X+0.2=2x </w:t>
      </w:r>
    </w:p>
    <w:p w:rsidR="003065E9" w:rsidRDefault="003065E9">
      <w:r>
        <w:t>3</w:t>
      </w:r>
      <w:r w:rsidRPr="003065E9">
        <w:rPr>
          <w:vertAlign w:val="superscript"/>
        </w:rPr>
        <w:t>rd</w:t>
      </w:r>
      <w:r>
        <w:t xml:space="preserve"> spectator= </w:t>
      </w:r>
      <w:r w:rsidR="003A0591">
        <w:t xml:space="preserve">0.8m </w:t>
      </w:r>
    </w:p>
    <w:p w:rsidR="003A0591" w:rsidRDefault="003A0591">
      <w:r>
        <w:t>40</w:t>
      </w:r>
      <w:r w:rsidRPr="003A0591">
        <w:rPr>
          <w:vertAlign w:val="superscript"/>
        </w:rPr>
        <w:t>th</w:t>
      </w:r>
      <w:r>
        <w:t xml:space="preserve">= 8.2m </w:t>
      </w:r>
      <w:bookmarkStart w:id="0" w:name="_GoBack"/>
      <w:bookmarkEnd w:id="0"/>
    </w:p>
    <w:sectPr w:rsidR="003A0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E9"/>
    <w:rsid w:val="003065E9"/>
    <w:rsid w:val="003A0591"/>
    <w:rsid w:val="00925320"/>
    <w:rsid w:val="00AB3F3C"/>
    <w:rsid w:val="00C4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CGSB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P.Farquhar.0104</dc:creator>
  <cp:lastModifiedBy>P.Farquhar.0104</cp:lastModifiedBy>
  <cp:revision>1</cp:revision>
  <dcterms:created xsi:type="dcterms:W3CDTF">2012-06-28T14:21:00Z</dcterms:created>
  <dcterms:modified xsi:type="dcterms:W3CDTF">2012-06-28T14:35:00Z</dcterms:modified>
</cp:coreProperties>
</file>