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19" w:rsidRDefault="002C4F19" w:rsidP="002C4F19">
      <w:pPr>
        <w:pStyle w:val="Title"/>
        <w:pBdr>
          <w:bottom w:val="single" w:sz="8" w:space="0" w:color="4F81BD" w:themeColor="accent1"/>
        </w:pBdr>
        <w:jc w:val="center"/>
      </w:pPr>
      <w:r>
        <w:t xml:space="preserve">My Solution </w:t>
      </w:r>
    </w:p>
    <w:p w:rsidR="002C4F19" w:rsidRDefault="002C4F19" w:rsidP="002C4F19">
      <w:pPr>
        <w:pStyle w:val="Heading1"/>
        <w:jc w:val="center"/>
        <w:rPr>
          <w:rFonts w:eastAsia="Times New Roman"/>
          <w:u w:val="single"/>
          <w:lang w:eastAsia="en-GB"/>
        </w:rPr>
      </w:pPr>
      <w:r>
        <w:rPr>
          <w:rFonts w:eastAsia="Times New Roman"/>
          <w:u w:val="single"/>
          <w:lang w:eastAsia="en-GB"/>
        </w:rPr>
        <w:t>Graph 1</w:t>
      </w:r>
    </w:p>
    <w:p w:rsidR="002C4F19" w:rsidRDefault="002C4F19" w:rsidP="002C4F19">
      <w:pPr>
        <w:rPr>
          <w:lang w:eastAsia="en-GB"/>
        </w:rPr>
      </w:pPr>
      <w:r>
        <w:rPr>
          <w:lang w:eastAsia="en-GB"/>
        </w:rPr>
        <w:t>Graph 1 is the men’s 100m meters race and the x axis are the years of the races and the y axis is in seconds.</w:t>
      </w:r>
      <w:r w:rsidR="00134240">
        <w:rPr>
          <w:lang w:eastAsia="en-GB"/>
        </w:rPr>
        <w:t xml:space="preserve"> I think this because the graph that is on the Olympic records almost matches the graph on the pdf file. </w:t>
      </w:r>
      <w:r>
        <w:rPr>
          <w:lang w:eastAsia="en-GB"/>
        </w:rPr>
        <w:t xml:space="preserve"> The times are decreasing because throughout the years we have developed new technology to make the competitors stronger and fitter so they win the races quicker.</w:t>
      </w:r>
    </w:p>
    <w:p w:rsidR="002C4F19" w:rsidRDefault="002C4F19" w:rsidP="002C4F19">
      <w:pPr>
        <w:pStyle w:val="Heading1"/>
        <w:jc w:val="center"/>
        <w:rPr>
          <w:u w:val="single"/>
          <w:lang w:eastAsia="en-GB"/>
        </w:rPr>
      </w:pPr>
      <w:r>
        <w:rPr>
          <w:u w:val="single"/>
          <w:lang w:eastAsia="en-GB"/>
        </w:rPr>
        <w:t>Graph 2</w:t>
      </w:r>
    </w:p>
    <w:p w:rsidR="00134240" w:rsidRDefault="00134240" w:rsidP="00134240">
      <w:pPr>
        <w:rPr>
          <w:lang w:eastAsia="en-GB"/>
        </w:rPr>
      </w:pPr>
      <w:r>
        <w:rPr>
          <w:lang w:eastAsia="en-GB"/>
        </w:rPr>
        <w:t>Graph 2 is the men’s long jump and the y axis is the year and the x axis is in meters of what they jump. The graph is increasing throughout the year because the technique has changed and the fitness level has risen through the years. Plus in the triple jump people jump more than 9m. It cannot be any of the throwing events because they throw over 30 meters and more.</w:t>
      </w:r>
    </w:p>
    <w:p w:rsidR="00134240" w:rsidRDefault="00134240" w:rsidP="00134240">
      <w:pPr>
        <w:pStyle w:val="Heading1"/>
        <w:jc w:val="center"/>
        <w:rPr>
          <w:u w:val="single"/>
          <w:lang w:eastAsia="en-GB"/>
        </w:rPr>
      </w:pPr>
      <w:r w:rsidRPr="00134240">
        <w:rPr>
          <w:u w:val="single"/>
          <w:lang w:eastAsia="en-GB"/>
        </w:rPr>
        <w:t>Graph 3</w:t>
      </w:r>
    </w:p>
    <w:p w:rsidR="00785F38" w:rsidRDefault="00134240" w:rsidP="00134240">
      <w:pPr>
        <w:rPr>
          <w:lang w:eastAsia="en-GB"/>
        </w:rPr>
      </w:pPr>
      <w:r>
        <w:rPr>
          <w:lang w:eastAsia="en-GB"/>
        </w:rPr>
        <w:t xml:space="preserve">Graph3 is the women’s 1500m. The y axis is again the year and the x axis </w:t>
      </w:r>
      <w:r w:rsidR="00785F38">
        <w:rPr>
          <w:lang w:eastAsia="en-GB"/>
        </w:rPr>
        <w:t>time in minutes. The times have decreased because on the graph because of new training and technology but the times haven’t changed dramatically they have gone down steadily. I think this because the graph shown on the Olympic records fits with the graph of the pdf file and the last time is exact.</w:t>
      </w:r>
    </w:p>
    <w:p w:rsidR="00134240" w:rsidRDefault="00785F38" w:rsidP="00785F38">
      <w:pPr>
        <w:pStyle w:val="Heading1"/>
        <w:jc w:val="center"/>
        <w:rPr>
          <w:u w:val="single"/>
          <w:lang w:eastAsia="en-GB"/>
        </w:rPr>
      </w:pPr>
      <w:r>
        <w:rPr>
          <w:u w:val="single"/>
          <w:lang w:eastAsia="en-GB"/>
        </w:rPr>
        <w:t>Graph 4</w:t>
      </w:r>
    </w:p>
    <w:p w:rsidR="002C4F19" w:rsidRDefault="00785F38" w:rsidP="002C4F19">
      <w:pPr>
        <w:rPr>
          <w:lang w:eastAsia="en-GB"/>
        </w:rPr>
      </w:pPr>
      <w:r>
        <w:rPr>
          <w:lang w:eastAsia="en-GB"/>
        </w:rPr>
        <w:t>Graph 4 is the men’s high jump. The y axis is again the year and the x axis is the height in meters. The height goes up steadily from 1896-1952 then the height goes up sharply. Next it increase steadily again until 1976. One year the height stayed the same so the same person may have won and did not get any higher or no-one beat that record that year.</w:t>
      </w:r>
    </w:p>
    <w:p w:rsidR="00785F38" w:rsidRDefault="00785F38" w:rsidP="00785F38">
      <w:pPr>
        <w:pStyle w:val="Heading1"/>
        <w:jc w:val="center"/>
        <w:rPr>
          <w:u w:val="single"/>
        </w:rPr>
      </w:pPr>
      <w:r w:rsidRPr="00785F38">
        <w:rPr>
          <w:u w:val="single"/>
        </w:rPr>
        <w:t>Graph 5</w:t>
      </w:r>
    </w:p>
    <w:p w:rsidR="001D6B0C" w:rsidRDefault="00785F38" w:rsidP="00785F38">
      <w:r>
        <w:t xml:space="preserve">Graph 5 is the men’s javelin. The y axis is the year and the x axis is the distance measured in meters. On the graph the </w:t>
      </w:r>
      <w:r w:rsidR="001D6B0C">
        <w:t>distances increases dramatically and then the record increases by a couple of meters. Then it drops this may be because there was different competitors that was not at the same standard as the years before. The reason maybe for the distance to increase dramatically is because the technology they may have changed the javelin and the rules.</w:t>
      </w:r>
    </w:p>
    <w:p w:rsidR="00785F38" w:rsidRDefault="001D6B0C" w:rsidP="001D6B0C">
      <w:pPr>
        <w:pStyle w:val="Heading1"/>
        <w:jc w:val="center"/>
        <w:rPr>
          <w:u w:val="single"/>
        </w:rPr>
      </w:pPr>
      <w:r>
        <w:rPr>
          <w:u w:val="single"/>
        </w:rPr>
        <w:t>Graph 6</w:t>
      </w:r>
    </w:p>
    <w:p w:rsidR="001D6B0C" w:rsidRDefault="001D6B0C" w:rsidP="001D6B0C">
      <w:r>
        <w:t>Graph 6 is the women’s high jump because the graph is the same as the men’s high jump and the axis’s are the same as graph 4. The height steadily increase through the years because the technique and maybe rules.</w:t>
      </w:r>
    </w:p>
    <w:p w:rsidR="001D6B0C" w:rsidRDefault="001D6B0C" w:rsidP="001D6B0C">
      <w:pPr>
        <w:pStyle w:val="Heading1"/>
        <w:jc w:val="center"/>
        <w:rPr>
          <w:u w:val="single"/>
        </w:rPr>
      </w:pPr>
      <w:r>
        <w:rPr>
          <w:u w:val="single"/>
        </w:rPr>
        <w:t>Graph 7</w:t>
      </w:r>
    </w:p>
    <w:p w:rsidR="001D6B0C" w:rsidRDefault="001D6B0C" w:rsidP="001D6B0C">
      <w:r>
        <w:t>Graph 7 is the men’</w:t>
      </w:r>
      <w:r w:rsidR="00A93E3E">
        <w:t xml:space="preserve">s decathlon. The y axis is the year and the x axis is the number of points that the highest competitor after the ten events. I think this because the records on the website matches with the graph but some of the points on the graph don’t fit with the graph online. This maybe because </w:t>
      </w:r>
      <w:r w:rsidR="00535D30">
        <w:t>they may of tried different events that year or the competitors did not beat that record that year or they weren’t as good as the year before.</w:t>
      </w:r>
    </w:p>
    <w:p w:rsidR="00535D30" w:rsidRDefault="00535D30" w:rsidP="00535D30">
      <w:pPr>
        <w:pStyle w:val="Heading1"/>
        <w:jc w:val="center"/>
        <w:rPr>
          <w:u w:val="single"/>
        </w:rPr>
      </w:pPr>
      <w:r w:rsidRPr="00535D30">
        <w:rPr>
          <w:u w:val="single"/>
        </w:rPr>
        <w:t>Graph 8</w:t>
      </w:r>
    </w:p>
    <w:p w:rsidR="009E0979" w:rsidRDefault="00535D30" w:rsidP="00535D30">
      <w:r>
        <w:t xml:space="preserve">Graph 8 is the woman’s 10,000m race. The y axis is the year and the x axis is the time it took them to complete the race in minutes. The graph on the website has the same times as the graph in the pdf file. The times have decreased on the graph. This may be that the technology for making the track is better also better training and </w:t>
      </w:r>
      <w:r w:rsidR="009E0979">
        <w:t>athletes.</w:t>
      </w:r>
    </w:p>
    <w:p w:rsidR="00535D30" w:rsidRDefault="009E0979" w:rsidP="009E0979">
      <w:pPr>
        <w:pStyle w:val="Heading1"/>
        <w:jc w:val="center"/>
        <w:rPr>
          <w:u w:val="single"/>
        </w:rPr>
      </w:pPr>
      <w:r w:rsidRPr="009E0979">
        <w:rPr>
          <w:u w:val="single"/>
        </w:rPr>
        <w:t>Graph 9</w:t>
      </w:r>
    </w:p>
    <w:p w:rsidR="009E0979" w:rsidRDefault="00696F2C" w:rsidP="009E0979">
      <w:r>
        <w:t>Graph 9 is the men’s 4x100m race. The y axis is the year again and the x axis is the time to take to finish the race in seconds. I think because the points plotted on the graph in the pdf file decrease steadily and so do the graph on the Olympic records site. We expect this to happen because we are learning more about the human body.</w:t>
      </w:r>
      <w:r w:rsidR="004273F4">
        <w:t xml:space="preserve"> </w:t>
      </w:r>
    </w:p>
    <w:p w:rsidR="004273F4" w:rsidRDefault="004273F4" w:rsidP="004273F4">
      <w:pPr>
        <w:pStyle w:val="Heading1"/>
        <w:jc w:val="center"/>
        <w:rPr>
          <w:u w:val="single"/>
        </w:rPr>
      </w:pPr>
      <w:r>
        <w:rPr>
          <w:u w:val="single"/>
        </w:rPr>
        <w:t>Graph 10</w:t>
      </w:r>
    </w:p>
    <w:p w:rsidR="001D6B0C" w:rsidRPr="001D6B0C" w:rsidRDefault="004273F4" w:rsidP="001D6B0C">
      <w:r>
        <w:t xml:space="preserve">Graph 10 is the women’s 100m. The y axis is the year and the x axis is the time in seconds. I think this because the times plotted on the graph are the same as the graph on the website. On the graph in the pdf file the points decrease </w:t>
      </w:r>
      <w:r w:rsidR="00A17FE4">
        <w:t xml:space="preserve">steadily then it dropped suddenly. This is because of today’s technology </w:t>
      </w:r>
      <w:proofErr w:type="gramStart"/>
      <w:r w:rsidR="00A17FE4">
        <w:t>we  know</w:t>
      </w:r>
      <w:proofErr w:type="gramEnd"/>
      <w:r w:rsidR="00A17FE4">
        <w:t xml:space="preserve"> about the body and what to feed it.</w:t>
      </w:r>
    </w:p>
    <w:sectPr w:rsidR="001D6B0C" w:rsidRPr="001D6B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F19"/>
    <w:rsid w:val="00134240"/>
    <w:rsid w:val="001D6B0C"/>
    <w:rsid w:val="002C4F19"/>
    <w:rsid w:val="004273F4"/>
    <w:rsid w:val="00535D30"/>
    <w:rsid w:val="00696F2C"/>
    <w:rsid w:val="00785F38"/>
    <w:rsid w:val="009E0979"/>
    <w:rsid w:val="00A17FE4"/>
    <w:rsid w:val="00A93E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4F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0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F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4F19"/>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2C4F1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4F19"/>
    <w:rPr>
      <w:b/>
      <w:bCs/>
      <w:i/>
      <w:iCs/>
      <w:color w:val="4F81BD" w:themeColor="accent1"/>
    </w:rPr>
  </w:style>
  <w:style w:type="character" w:customStyle="1" w:styleId="Heading1Char">
    <w:name w:val="Heading 1 Char"/>
    <w:basedOn w:val="DefaultParagraphFont"/>
    <w:link w:val="Heading1"/>
    <w:uiPriority w:val="9"/>
    <w:rsid w:val="002C4F1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C4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19"/>
    <w:rPr>
      <w:rFonts w:ascii="Tahoma" w:hAnsi="Tahoma" w:cs="Tahoma"/>
      <w:sz w:val="16"/>
      <w:szCs w:val="16"/>
    </w:rPr>
  </w:style>
  <w:style w:type="character" w:customStyle="1" w:styleId="Heading2Char">
    <w:name w:val="Heading 2 Char"/>
    <w:basedOn w:val="DefaultParagraphFont"/>
    <w:link w:val="Heading2"/>
    <w:uiPriority w:val="9"/>
    <w:rsid w:val="009E097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21709816">
      <w:bodyDiv w:val="1"/>
      <w:marLeft w:val="0"/>
      <w:marRight w:val="0"/>
      <w:marTop w:val="0"/>
      <w:marBottom w:val="0"/>
      <w:divBdr>
        <w:top w:val="none" w:sz="0" w:space="0" w:color="auto"/>
        <w:left w:val="none" w:sz="0" w:space="0" w:color="auto"/>
        <w:bottom w:val="none" w:sz="0" w:space="0" w:color="auto"/>
        <w:right w:val="none" w:sz="0" w:space="0" w:color="auto"/>
      </w:divBdr>
      <w:divsChild>
        <w:div w:id="1810123359">
          <w:marLeft w:val="4"/>
          <w:marRight w:val="4"/>
          <w:marTop w:val="375"/>
          <w:marBottom w:val="375"/>
          <w:divBdr>
            <w:top w:val="none" w:sz="0" w:space="0" w:color="auto"/>
            <w:left w:val="none" w:sz="0" w:space="0" w:color="auto"/>
            <w:bottom w:val="none" w:sz="0" w:space="0" w:color="auto"/>
            <w:right w:val="none" w:sz="0" w:space="0" w:color="auto"/>
          </w:divBdr>
          <w:divsChild>
            <w:div w:id="551500934">
              <w:marLeft w:val="0"/>
              <w:marRight w:val="0"/>
              <w:marTop w:val="0"/>
              <w:marBottom w:val="0"/>
              <w:divBdr>
                <w:top w:val="none" w:sz="0" w:space="0" w:color="auto"/>
                <w:left w:val="none" w:sz="0" w:space="0" w:color="auto"/>
                <w:bottom w:val="none" w:sz="0" w:space="0" w:color="auto"/>
                <w:right w:val="none" w:sz="0" w:space="0" w:color="auto"/>
              </w:divBdr>
              <w:divsChild>
                <w:div w:id="793326052">
                  <w:marLeft w:val="0"/>
                  <w:marRight w:val="0"/>
                  <w:marTop w:val="0"/>
                  <w:marBottom w:val="0"/>
                  <w:divBdr>
                    <w:top w:val="none" w:sz="0" w:space="0" w:color="auto"/>
                    <w:left w:val="none" w:sz="0" w:space="0" w:color="auto"/>
                    <w:bottom w:val="none" w:sz="0" w:space="0" w:color="auto"/>
                    <w:right w:val="none" w:sz="0" w:space="0" w:color="auto"/>
                  </w:divBdr>
                  <w:divsChild>
                    <w:div w:id="1331057961">
                      <w:marLeft w:val="0"/>
                      <w:marRight w:val="0"/>
                      <w:marTop w:val="0"/>
                      <w:marBottom w:val="0"/>
                      <w:divBdr>
                        <w:top w:val="none" w:sz="0" w:space="0" w:color="auto"/>
                        <w:left w:val="none" w:sz="0" w:space="0" w:color="auto"/>
                        <w:bottom w:val="none" w:sz="0" w:space="0" w:color="auto"/>
                        <w:right w:val="none" w:sz="0" w:space="0" w:color="auto"/>
                      </w:divBdr>
                      <w:divsChild>
                        <w:div w:id="490416363">
                          <w:marLeft w:val="0"/>
                          <w:marRight w:val="0"/>
                          <w:marTop w:val="0"/>
                          <w:marBottom w:val="0"/>
                          <w:divBdr>
                            <w:top w:val="none" w:sz="0" w:space="0" w:color="auto"/>
                            <w:left w:val="none" w:sz="0" w:space="0" w:color="auto"/>
                            <w:bottom w:val="none" w:sz="0" w:space="0" w:color="auto"/>
                            <w:right w:val="none" w:sz="0" w:space="0" w:color="auto"/>
                          </w:divBdr>
                          <w:divsChild>
                            <w:div w:id="890649131">
                              <w:marLeft w:val="0"/>
                              <w:marRight w:val="0"/>
                              <w:marTop w:val="0"/>
                              <w:marBottom w:val="0"/>
                              <w:divBdr>
                                <w:top w:val="none" w:sz="0" w:space="0" w:color="auto"/>
                                <w:left w:val="none" w:sz="0" w:space="0" w:color="auto"/>
                                <w:bottom w:val="none" w:sz="0" w:space="0" w:color="auto"/>
                                <w:right w:val="none" w:sz="0" w:space="0" w:color="auto"/>
                              </w:divBdr>
                              <w:divsChild>
                                <w:div w:id="1065178249">
                                  <w:marLeft w:val="0"/>
                                  <w:marRight w:val="0"/>
                                  <w:marTop w:val="0"/>
                                  <w:marBottom w:val="0"/>
                                  <w:divBdr>
                                    <w:top w:val="none" w:sz="0" w:space="0" w:color="auto"/>
                                    <w:left w:val="none" w:sz="0" w:space="0" w:color="auto"/>
                                    <w:bottom w:val="none" w:sz="0" w:space="0" w:color="auto"/>
                                    <w:right w:val="none" w:sz="0" w:space="0" w:color="auto"/>
                                  </w:divBdr>
                                  <w:divsChild>
                                    <w:div w:id="1415006134">
                                      <w:marLeft w:val="0"/>
                                      <w:marRight w:val="0"/>
                                      <w:marTop w:val="0"/>
                                      <w:marBottom w:val="0"/>
                                      <w:divBdr>
                                        <w:top w:val="none" w:sz="0" w:space="0" w:color="auto"/>
                                        <w:left w:val="none" w:sz="0" w:space="0" w:color="auto"/>
                                        <w:bottom w:val="none" w:sz="0" w:space="0" w:color="auto"/>
                                        <w:right w:val="none" w:sz="0" w:space="0" w:color="auto"/>
                                      </w:divBdr>
                                      <w:divsChild>
                                        <w:div w:id="1088312295">
                                          <w:marLeft w:val="0"/>
                                          <w:marRight w:val="0"/>
                                          <w:marTop w:val="0"/>
                                          <w:marBottom w:val="0"/>
                                          <w:divBdr>
                                            <w:top w:val="none" w:sz="0" w:space="0" w:color="auto"/>
                                            <w:left w:val="none" w:sz="0" w:space="0" w:color="auto"/>
                                            <w:bottom w:val="none" w:sz="0" w:space="0" w:color="auto"/>
                                            <w:right w:val="none" w:sz="0" w:space="0" w:color="auto"/>
                                          </w:divBdr>
                                          <w:divsChild>
                                            <w:div w:id="1912081384">
                                              <w:marLeft w:val="165"/>
                                              <w:marRight w:val="165"/>
                                              <w:marTop w:val="0"/>
                                              <w:marBottom w:val="0"/>
                                              <w:divBdr>
                                                <w:top w:val="none" w:sz="0" w:space="0" w:color="auto"/>
                                                <w:left w:val="none" w:sz="0" w:space="0" w:color="auto"/>
                                                <w:bottom w:val="none" w:sz="0" w:space="0" w:color="auto"/>
                                                <w:right w:val="none" w:sz="0" w:space="0" w:color="auto"/>
                                              </w:divBdr>
                                              <w:divsChild>
                                                <w:div w:id="13477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B.Brooker.1705</dc:creator>
  <cp:lastModifiedBy>B.Brooker.1705</cp:lastModifiedBy>
  <cp:revision>5</cp:revision>
  <dcterms:created xsi:type="dcterms:W3CDTF">2011-06-15T08:08:00Z</dcterms:created>
  <dcterms:modified xsi:type="dcterms:W3CDTF">2011-06-15T11:49:00Z</dcterms:modified>
</cp:coreProperties>
</file>