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AC" w:rsidRDefault="00700349" w:rsidP="00700349">
      <w:pPr>
        <w:jc w:val="center"/>
        <w:rPr>
          <w:rFonts w:ascii="Algerian" w:hAnsi="Algerian"/>
          <w:color w:val="D74949"/>
          <w:sz w:val="44"/>
          <w:szCs w:val="44"/>
          <w:u w:val="single"/>
        </w:rPr>
      </w:pPr>
      <w:r w:rsidRPr="00700349">
        <w:rPr>
          <w:rFonts w:ascii="Algerian" w:hAnsi="Algerian"/>
          <w:color w:val="D74949"/>
          <w:sz w:val="44"/>
          <w:szCs w:val="44"/>
          <w:u w:val="single"/>
        </w:rPr>
        <w:t>Nrich Solution if the world was a village</w:t>
      </w:r>
    </w:p>
    <w:p w:rsidR="00700349" w:rsidRDefault="00700349" w:rsidP="00700349">
      <w:pPr>
        <w:rPr>
          <w:rFonts w:ascii="Algerian" w:hAnsi="Algerian"/>
          <w:color w:val="D74949"/>
          <w:sz w:val="32"/>
          <w:szCs w:val="32"/>
        </w:rPr>
      </w:pPr>
      <w:r>
        <w:rPr>
          <w:rFonts w:ascii="Algerian" w:hAnsi="Algerian"/>
          <w:color w:val="D74949"/>
          <w:sz w:val="32"/>
          <w:szCs w:val="32"/>
        </w:rPr>
        <w:t>Electricity:</w:t>
      </w:r>
    </w:p>
    <w:tbl>
      <w:tblPr>
        <w:tblStyle w:val="TableGrid"/>
        <w:tblW w:w="0" w:type="auto"/>
        <w:tblLook w:val="04A0"/>
      </w:tblPr>
      <w:tblGrid>
        <w:gridCol w:w="3254"/>
        <w:gridCol w:w="3255"/>
      </w:tblGrid>
      <w:tr w:rsidR="00700349" w:rsidTr="00700349">
        <w:trPr>
          <w:trHeight w:val="280"/>
        </w:trPr>
        <w:tc>
          <w:tcPr>
            <w:tcW w:w="3254" w:type="dxa"/>
          </w:tcPr>
          <w:p w:rsid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 xml:space="preserve">Have </w:t>
            </w:r>
            <w:r w:rsidR="00BA3E43">
              <w:rPr>
                <w:rFonts w:ascii="Algerian" w:hAnsi="Algerian"/>
                <w:color w:val="D74949"/>
                <w:sz w:val="32"/>
                <w:szCs w:val="32"/>
              </w:rPr>
              <w:t>Electricity</w:t>
            </w:r>
          </w:p>
        </w:tc>
        <w:tc>
          <w:tcPr>
            <w:tcW w:w="3255" w:type="dxa"/>
          </w:tcPr>
          <w:p w:rsid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76</w:t>
            </w:r>
          </w:p>
        </w:tc>
      </w:tr>
      <w:tr w:rsidR="00700349" w:rsidTr="00700349">
        <w:trPr>
          <w:trHeight w:val="558"/>
        </w:trPr>
        <w:tc>
          <w:tcPr>
            <w:tcW w:w="3254" w:type="dxa"/>
          </w:tcPr>
          <w:p w:rsid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 xml:space="preserve">Don’t have </w:t>
            </w:r>
            <w:r w:rsidR="00BA3E43">
              <w:rPr>
                <w:rFonts w:ascii="Algerian" w:hAnsi="Algerian"/>
                <w:color w:val="D74949"/>
                <w:sz w:val="32"/>
                <w:szCs w:val="32"/>
              </w:rPr>
              <w:t>electricity</w:t>
            </w:r>
          </w:p>
        </w:tc>
        <w:tc>
          <w:tcPr>
            <w:tcW w:w="3255" w:type="dxa"/>
          </w:tcPr>
          <w:p w:rsid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24</w:t>
            </w:r>
          </w:p>
        </w:tc>
      </w:tr>
    </w:tbl>
    <w:p w:rsidR="00700349" w:rsidRDefault="00700349" w:rsidP="00700349">
      <w:pPr>
        <w:rPr>
          <w:rFonts w:ascii="Algerian" w:hAnsi="Algerian"/>
          <w:color w:val="D74949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00349" w:rsidTr="00700349"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Radio</w:t>
            </w:r>
            <w:r>
              <w:rPr>
                <w:rFonts w:ascii="Algerian" w:hAnsi="Algerian"/>
                <w:color w:val="D74949"/>
                <w:sz w:val="32"/>
                <w:szCs w:val="32"/>
              </w:rPr>
              <w:t xml:space="preserve"> </w:t>
            </w:r>
          </w:p>
        </w:tc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42</w:t>
            </w:r>
          </w:p>
        </w:tc>
      </w:tr>
      <w:tr w:rsidR="00700349" w:rsidTr="00700349">
        <w:tc>
          <w:tcPr>
            <w:tcW w:w="4621" w:type="dxa"/>
          </w:tcPr>
          <w:p w:rsidR="00700349" w:rsidRDefault="00700349" w:rsidP="00700349">
            <w:pPr>
              <w:rPr>
                <w:rFonts w:ascii="Algerian" w:hAnsi="Algerian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Television</w:t>
            </w:r>
          </w:p>
        </w:tc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25</w:t>
            </w:r>
          </w:p>
        </w:tc>
      </w:tr>
      <w:tr w:rsidR="00700349" w:rsidTr="00700349"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Telephones</w:t>
            </w:r>
          </w:p>
        </w:tc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61</w:t>
            </w:r>
          </w:p>
        </w:tc>
      </w:tr>
      <w:tr w:rsidR="00700349" w:rsidTr="00700349"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computer</w:t>
            </w:r>
          </w:p>
        </w:tc>
        <w:tc>
          <w:tcPr>
            <w:tcW w:w="4621" w:type="dxa"/>
          </w:tcPr>
          <w:p w:rsidR="00700349" w:rsidRPr="00700349" w:rsidRDefault="00700349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 w:rsidRPr="00700349">
              <w:rPr>
                <w:rFonts w:ascii="Algerian" w:hAnsi="Algerian"/>
                <w:color w:val="D74949"/>
                <w:sz w:val="32"/>
                <w:szCs w:val="32"/>
              </w:rPr>
              <w:t>15</w:t>
            </w:r>
          </w:p>
        </w:tc>
      </w:tr>
    </w:tbl>
    <w:p w:rsidR="00700349" w:rsidRDefault="00700349" w:rsidP="00700349">
      <w:pPr>
        <w:rPr>
          <w:rFonts w:ascii="Algerian" w:hAnsi="Algerian"/>
          <w:color w:val="D74949"/>
          <w:sz w:val="32"/>
          <w:szCs w:val="32"/>
        </w:rPr>
      </w:pPr>
    </w:p>
    <w:p w:rsidR="00700349" w:rsidRDefault="00700349" w:rsidP="00700349">
      <w:pPr>
        <w:rPr>
          <w:rFonts w:ascii="Algerian" w:hAnsi="Algerian"/>
          <w:color w:val="D74949"/>
          <w:sz w:val="32"/>
          <w:szCs w:val="32"/>
        </w:rPr>
      </w:pPr>
      <w:r>
        <w:rPr>
          <w:rFonts w:ascii="Algerian" w:hAnsi="Algerian"/>
          <w:color w:val="D74949"/>
          <w:sz w:val="32"/>
          <w:szCs w:val="32"/>
        </w:rPr>
        <w:t>Air and water: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00349" w:rsidTr="00700349">
        <w:tc>
          <w:tcPr>
            <w:tcW w:w="4621" w:type="dxa"/>
          </w:tcPr>
          <w:p w:rsidR="00700349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HAVE CLEAN WATER</w:t>
            </w:r>
          </w:p>
        </w:tc>
        <w:tc>
          <w:tcPr>
            <w:tcW w:w="4621" w:type="dxa"/>
          </w:tcPr>
          <w:p w:rsidR="00700349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82</w:t>
            </w:r>
          </w:p>
        </w:tc>
      </w:tr>
      <w:tr w:rsidR="00700349" w:rsidTr="00700349">
        <w:tc>
          <w:tcPr>
            <w:tcW w:w="4621" w:type="dxa"/>
          </w:tcPr>
          <w:p w:rsidR="00700349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Don’t have clean water</w:t>
            </w:r>
          </w:p>
        </w:tc>
        <w:tc>
          <w:tcPr>
            <w:tcW w:w="4621" w:type="dxa"/>
          </w:tcPr>
          <w:p w:rsidR="00700349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18</w:t>
            </w:r>
          </w:p>
        </w:tc>
      </w:tr>
    </w:tbl>
    <w:p w:rsidR="00BA3E43" w:rsidRDefault="00BA3E43" w:rsidP="00700349">
      <w:pPr>
        <w:rPr>
          <w:rFonts w:ascii="Algerian" w:hAnsi="Algerian"/>
          <w:color w:val="D74949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A3E43" w:rsidTr="00BA3E43"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Have public disposal</w:t>
            </w:r>
          </w:p>
        </w:tc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64</w:t>
            </w:r>
          </w:p>
        </w:tc>
      </w:tr>
      <w:tr w:rsidR="00BA3E43" w:rsidTr="00BA3E43"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Don’t have public disposal</w:t>
            </w:r>
          </w:p>
        </w:tc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36</w:t>
            </w:r>
          </w:p>
        </w:tc>
      </w:tr>
    </w:tbl>
    <w:p w:rsidR="00BA3E43" w:rsidRDefault="00BA3E43" w:rsidP="00700349">
      <w:pPr>
        <w:rPr>
          <w:rFonts w:ascii="Algerian" w:hAnsi="Algerian"/>
          <w:color w:val="D74949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BA3E43" w:rsidTr="00BA3E43"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Have clean air to breathe</w:t>
            </w:r>
          </w:p>
        </w:tc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68</w:t>
            </w:r>
          </w:p>
        </w:tc>
      </w:tr>
      <w:tr w:rsidR="00BA3E43" w:rsidTr="00BA3E43"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Don’t have clean air to breathe</w:t>
            </w:r>
          </w:p>
        </w:tc>
        <w:tc>
          <w:tcPr>
            <w:tcW w:w="4621" w:type="dxa"/>
          </w:tcPr>
          <w:p w:rsidR="00BA3E43" w:rsidRDefault="00BA3E43" w:rsidP="00700349">
            <w:pPr>
              <w:rPr>
                <w:rFonts w:ascii="Algerian" w:hAnsi="Algerian"/>
                <w:color w:val="D74949"/>
                <w:sz w:val="32"/>
                <w:szCs w:val="32"/>
              </w:rPr>
            </w:pPr>
            <w:r>
              <w:rPr>
                <w:rFonts w:ascii="Algerian" w:hAnsi="Algerian"/>
                <w:color w:val="D74949"/>
                <w:sz w:val="32"/>
                <w:szCs w:val="32"/>
              </w:rPr>
              <w:t>32</w:t>
            </w:r>
          </w:p>
        </w:tc>
      </w:tr>
    </w:tbl>
    <w:p w:rsidR="00BA3E43" w:rsidRDefault="00BA3E43" w:rsidP="00700349">
      <w:pPr>
        <w:rPr>
          <w:rFonts w:ascii="Algerian" w:hAnsi="Algerian"/>
          <w:color w:val="D74949"/>
          <w:sz w:val="32"/>
          <w:szCs w:val="32"/>
        </w:rPr>
      </w:pPr>
    </w:p>
    <w:sectPr w:rsidR="00BA3E43" w:rsidSect="00AB4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349"/>
    <w:rsid w:val="00700349"/>
    <w:rsid w:val="00AB47AC"/>
    <w:rsid w:val="00BA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7003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7003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1500-280A-4EB0-9596-6DAAB148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2023-05-26T08:10:00Z</dcterms:created>
  <dcterms:modified xsi:type="dcterms:W3CDTF">2023-05-26T08:30:00Z</dcterms:modified>
</cp:coreProperties>
</file>