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77" w:rsidRDefault="00A93C77">
      <w:pPr>
        <w:rPr>
          <w:rFonts w:cstheme="minorHAnsi"/>
        </w:rPr>
      </w:pPr>
      <w:r>
        <w:t>He does a 360</w:t>
      </w:r>
      <w:r>
        <w:rPr>
          <w:rFonts w:cstheme="minorHAnsi"/>
        </w:rPr>
        <w:t>° turn (twist) to get the ha</w:t>
      </w:r>
      <w:r w:rsidR="004762D7">
        <w:rPr>
          <w:rFonts w:cstheme="minorHAnsi"/>
        </w:rPr>
        <w:t>m</w:t>
      </w:r>
      <w:r>
        <w:rPr>
          <w:rFonts w:cstheme="minorHAnsi"/>
        </w:rPr>
        <w:t>mer throwing ball at the 90° angle.</w:t>
      </w:r>
    </w:p>
    <w:p w:rsidR="005D759A" w:rsidRDefault="004762D7">
      <w:r>
        <w:t>He could have just picked it up but I think he done a 360</w:t>
      </w:r>
      <w:r>
        <w:rPr>
          <w:rFonts w:cstheme="minorHAnsi"/>
        </w:rPr>
        <w:t>°</w:t>
      </w:r>
      <w:r>
        <w:t xml:space="preserve"> turn.</w:t>
      </w:r>
    </w:p>
    <w:p w:rsidR="004762D7" w:rsidRDefault="004762D7">
      <w:r>
        <w:t>He uses this technique by the speed so if he lets go at the correct timing and he is spinning with the hammer throwing ball really fast then it will land quite far.</w:t>
      </w:r>
    </w:p>
    <w:p w:rsidR="004762D7" w:rsidRDefault="004762D7">
      <w:bookmarkStart w:id="0" w:name="_GoBack"/>
      <w:bookmarkEnd w:id="0"/>
    </w:p>
    <w:sectPr w:rsidR="004762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77"/>
    <w:rsid w:val="004762D7"/>
    <w:rsid w:val="005D759A"/>
    <w:rsid w:val="00A93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Traynier</dc:creator>
  <cp:lastModifiedBy>Kieran Traynier</cp:lastModifiedBy>
  <cp:revision>1</cp:revision>
  <dcterms:created xsi:type="dcterms:W3CDTF">2012-06-28T08:38:00Z</dcterms:created>
  <dcterms:modified xsi:type="dcterms:W3CDTF">2012-06-28T08:53:00Z</dcterms:modified>
</cp:coreProperties>
</file>