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35C" w:rsidRDefault="0047435C">
      <w:pPr>
        <w:rPr>
          <w:rFonts w:ascii="Verdana" w:hAnsi="Verdana"/>
        </w:rPr>
      </w:pPr>
      <w:r>
        <w:rPr>
          <w:rFonts w:ascii="Verdana" w:hAnsi="Verdana"/>
        </w:rPr>
        <w:t xml:space="preserve">Imagine </w:t>
      </w:r>
      <w:r w:rsidR="001F5B71">
        <w:rPr>
          <w:rFonts w:ascii="Verdana" w:hAnsi="Verdana"/>
        </w:rPr>
        <w:t>Alison</w:t>
      </w:r>
      <w:r>
        <w:rPr>
          <w:rFonts w:ascii="Verdana" w:hAnsi="Verdana"/>
        </w:rPr>
        <w:t xml:space="preserve"> deposits £2, another £2, another £2, another £2 and then finally withdraws £3. She now has an extra £5 in her account.</w:t>
      </w:r>
      <w:r>
        <w:rPr>
          <w:rFonts w:ascii="Verdana" w:hAnsi="Verdana"/>
        </w:rPr>
        <w:br/>
      </w:r>
      <w:r>
        <w:rPr>
          <w:rFonts w:ascii="Verdana" w:hAnsi="Verdana"/>
        </w:rPr>
        <w:br/>
        <w:t xml:space="preserve">What other amounts of money is it possible for </w:t>
      </w:r>
      <w:r w:rsidR="001F5B71">
        <w:rPr>
          <w:rFonts w:ascii="Verdana" w:hAnsi="Verdana"/>
        </w:rPr>
        <w:t>Alison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>to change her account balance by?</w:t>
      </w:r>
    </w:p>
    <w:p w:rsidR="003D5EDD" w:rsidRDefault="0047435C" w:rsidP="0047435C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£2x7=£14,-£3x3=£5</w:t>
      </w:r>
    </w:p>
    <w:p w:rsidR="003D5EDD" w:rsidRDefault="003D5EDD" w:rsidP="0047435C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£2x10=£20,-£3x5=£5</w:t>
      </w:r>
    </w:p>
    <w:p w:rsidR="003D5EDD" w:rsidRDefault="003D5EDD" w:rsidP="0047435C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£2x13=£26,-£3x7=£5</w:t>
      </w:r>
    </w:p>
    <w:p w:rsidR="003D5EDD" w:rsidRDefault="003D5EDD" w:rsidP="0047435C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£2x16=£32,-£3x9=£5</w:t>
      </w:r>
    </w:p>
    <w:p w:rsidR="001F5B71" w:rsidRDefault="003D5EDD" w:rsidP="0047435C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£2x19=£38,-£3x11=£5</w:t>
      </w:r>
    </w:p>
    <w:p w:rsidR="001F5B71" w:rsidRDefault="001F5B71" w:rsidP="0047435C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£2x34=£68,-£3x21=£5</w:t>
      </w:r>
    </w:p>
    <w:p w:rsidR="00CD7536" w:rsidRPr="0047435C" w:rsidRDefault="001F5B71" w:rsidP="001F5B71">
      <w:pPr>
        <w:pStyle w:val="ListParagraph"/>
        <w:rPr>
          <w:rFonts w:ascii="Verdana" w:hAnsi="Verdana"/>
        </w:rPr>
      </w:pPr>
      <w:r>
        <w:rPr>
          <w:rFonts w:ascii="Verdana" w:hAnsi="Verdana"/>
        </w:rPr>
        <w:br/>
      </w:r>
      <w:bookmarkStart w:id="0" w:name="_GoBack"/>
      <w:bookmarkEnd w:id="0"/>
    </w:p>
    <w:p w:rsidR="0047435C" w:rsidRDefault="0047435C"/>
    <w:sectPr w:rsidR="00474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3D0"/>
      </v:shape>
    </w:pict>
  </w:numPicBullet>
  <w:abstractNum w:abstractNumId="0">
    <w:nsid w:val="67A5680D"/>
    <w:multiLevelType w:val="hybridMultilevel"/>
    <w:tmpl w:val="250A3D9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5C"/>
    <w:rsid w:val="001F5B71"/>
    <w:rsid w:val="003D5EDD"/>
    <w:rsid w:val="0047435C"/>
    <w:rsid w:val="00CD7536"/>
    <w:rsid w:val="00C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7435C"/>
    <w:rPr>
      <w:b/>
      <w:bCs/>
    </w:rPr>
  </w:style>
  <w:style w:type="paragraph" w:styleId="ListParagraph">
    <w:name w:val="List Paragraph"/>
    <w:basedOn w:val="Normal"/>
    <w:uiPriority w:val="34"/>
    <w:qFormat/>
    <w:rsid w:val="00474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7435C"/>
    <w:rPr>
      <w:b/>
      <w:bCs/>
    </w:rPr>
  </w:style>
  <w:style w:type="paragraph" w:styleId="ListParagraph">
    <w:name w:val="List Paragraph"/>
    <w:basedOn w:val="Normal"/>
    <w:uiPriority w:val="34"/>
    <w:qFormat/>
    <w:rsid w:val="00474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Authorised User</cp:lastModifiedBy>
  <cp:revision>2</cp:revision>
  <dcterms:created xsi:type="dcterms:W3CDTF">2013-06-24T10:55:00Z</dcterms:created>
  <dcterms:modified xsi:type="dcterms:W3CDTF">2013-06-24T11:27:00Z</dcterms:modified>
</cp:coreProperties>
</file>